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FF" w:rsidRDefault="00DC2E8E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№ 1</w:t>
      </w:r>
    </w:p>
    <w:p w:rsidR="005705FF" w:rsidRDefault="005705FF">
      <w:pPr>
        <w:pStyle w:val="a2"/>
      </w:pPr>
    </w:p>
    <w:tbl>
      <w:tblPr>
        <w:tblW w:w="9498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316"/>
        <w:gridCol w:w="4205"/>
        <w:gridCol w:w="2977"/>
      </w:tblGrid>
      <w:tr w:rsidR="005705FF">
        <w:tc>
          <w:tcPr>
            <w:tcW w:w="2316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Врач-психиатр участковый</w:t>
            </w:r>
          </w:p>
        </w:tc>
        <w:tc>
          <w:tcPr>
            <w:tcW w:w="4205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Улица</w:t>
            </w:r>
          </w:p>
        </w:tc>
        <w:tc>
          <w:tcPr>
            <w:tcW w:w="2977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Номера домов</w:t>
            </w:r>
          </w:p>
        </w:tc>
      </w:tr>
      <w:tr w:rsidR="005705FF">
        <w:tc>
          <w:tcPr>
            <w:tcW w:w="2316" w:type="dxa"/>
            <w:vMerge w:val="restart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Л.Д.</w:t>
            </w:r>
          </w:p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Н(1-13), Ч(4-14)</w:t>
            </w: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Доменщиков б-р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Карла </w:t>
            </w:r>
            <w:r w:rsidR="00C7055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ибкнехта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проезд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Коммунистов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пер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Лесопильная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пр-кт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Н(1-</w:t>
            </w:r>
            <w:r w:rsidR="00C705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5), Ч(6-</w:t>
            </w:r>
            <w:r w:rsidR="00C7055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 Горького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Н(1-</w:t>
            </w:r>
            <w:r w:rsidR="00C7055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)</w:t>
            </w:r>
            <w:r w:rsidR="00C70556">
              <w:rPr>
                <w:rFonts w:ascii="Times New Roman" w:hAnsi="Times New Roman" w:cs="Times New Roman"/>
              </w:rPr>
              <w:t>, Ч(12-28)</w:t>
            </w: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Мамлеева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Металлистов проезд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Металлистов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Металлургов пл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Металлургов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C70556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C70556" w:rsidRDefault="00C7055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пр-кт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Розы Люксембург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Сталеваров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Н(41-</w:t>
            </w:r>
            <w:r w:rsidR="00C70556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), Ч(24-</w:t>
            </w:r>
            <w:r w:rsidR="00C7055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 пл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 пр-кт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Устюженская ул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Ухтомского пер</w:t>
            </w:r>
          </w:p>
        </w:tc>
        <w:tc>
          <w:tcPr>
            <w:tcW w:w="297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16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0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Чкалова ул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5705FF">
      <w:pPr>
        <w:pStyle w:val="a2"/>
        <w:jc w:val="left"/>
      </w:pPr>
    </w:p>
    <w:p w:rsidR="005705FF" w:rsidRDefault="005705FF">
      <w:pPr>
        <w:pStyle w:val="a2"/>
        <w:jc w:val="left"/>
        <w:rPr>
          <w:rFonts w:ascii="Times New Roman" w:hAnsi="Times New Roman" w:cs="Times New Roman"/>
        </w:rPr>
      </w:pP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№ 2</w:t>
      </w:r>
    </w:p>
    <w:p w:rsidR="005705FF" w:rsidRDefault="005705FF">
      <w:pPr>
        <w:pStyle w:val="a2"/>
        <w:jc w:val="left"/>
      </w:pPr>
    </w:p>
    <w:tbl>
      <w:tblPr>
        <w:tblW w:w="10057" w:type="dxa"/>
        <w:tblCellMar>
          <w:left w:w="75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260"/>
        <w:gridCol w:w="4253"/>
        <w:gridCol w:w="3544"/>
      </w:tblGrid>
      <w:tr w:rsidR="005705FF">
        <w:tc>
          <w:tcPr>
            <w:tcW w:w="2260" w:type="dxa"/>
            <w:tcBorders>
              <w:top w:val="single" w:sz="4" w:space="0" w:color="000000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9D9D9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участковый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9D9D9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9D9D9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7E6DE8" w:rsidTr="00D36E75">
        <w:tc>
          <w:tcPr>
            <w:tcW w:w="2260" w:type="dxa"/>
            <w:vMerge w:val="restart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А.М.</w:t>
            </w:r>
          </w:p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Болотный пер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Ветеранов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Н(19-37), Ч(20-56)</w:t>
            </w: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питомника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Завокзальная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пер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Кирилловское ш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Курсантский б-р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C70556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Н(47-53), Ч(38-56)</w:t>
            </w: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 Горького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8501E4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Ч(30-42), Н(61-95)</w:t>
            </w: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Маяковского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Мелиоративная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Моченкова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Серовки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Комсомольская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Молодежная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Школьная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пер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Партизана Окинина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Н(1-83), Ч(4-92)</w:t>
            </w: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Проезжая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Северное ш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пер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D36E75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8501E4">
        <w:tc>
          <w:tcPr>
            <w:tcW w:w="2260" w:type="dxa"/>
            <w:vMerge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Сталеваров ул</w:t>
            </w:r>
          </w:p>
        </w:tc>
        <w:tc>
          <w:tcPr>
            <w:tcW w:w="3544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8501E4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Н(73-75), Ч(68-80)</w:t>
            </w:r>
          </w:p>
        </w:tc>
      </w:tr>
      <w:tr w:rsidR="008501E4" w:rsidTr="008501E4">
        <w:tc>
          <w:tcPr>
            <w:tcW w:w="2260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/>
        </w:tc>
        <w:tc>
          <w:tcPr>
            <w:tcW w:w="4253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Тепличная ул</w:t>
            </w:r>
          </w:p>
        </w:tc>
        <w:tc>
          <w:tcPr>
            <w:tcW w:w="3544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 w:rsidP="008501E4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8501E4" w:rsidTr="008501E4">
        <w:tc>
          <w:tcPr>
            <w:tcW w:w="2260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/>
        </w:tc>
        <w:tc>
          <w:tcPr>
            <w:tcW w:w="4253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</w:t>
            </w:r>
          </w:p>
        </w:tc>
        <w:tc>
          <w:tcPr>
            <w:tcW w:w="3544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 w:rsidP="008501E4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8501E4" w:rsidTr="007E6DE8">
        <w:tc>
          <w:tcPr>
            <w:tcW w:w="2260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/>
        </w:tc>
        <w:tc>
          <w:tcPr>
            <w:tcW w:w="4253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ул</w:t>
            </w:r>
          </w:p>
        </w:tc>
        <w:tc>
          <w:tcPr>
            <w:tcW w:w="3544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8501E4" w:rsidRDefault="008501E4" w:rsidP="008501E4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 w:rsidTr="007E6DE8">
        <w:tc>
          <w:tcPr>
            <w:tcW w:w="2260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Чайковская ул</w:t>
            </w:r>
          </w:p>
        </w:tc>
        <w:tc>
          <w:tcPr>
            <w:tcW w:w="3544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8501E4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7E6DE8">
        <w:tc>
          <w:tcPr>
            <w:tcW w:w="226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</w:tcPr>
          <w:p w:rsidR="007E6DE8" w:rsidRDefault="007E6DE8" w:rsidP="008501E4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№ 3</w:t>
      </w: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544"/>
      </w:tblGrid>
      <w:tr w:rsidR="005705FF">
        <w:tc>
          <w:tcPr>
            <w:tcW w:w="2268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участковый</w:t>
            </w:r>
          </w:p>
        </w:tc>
        <w:tc>
          <w:tcPr>
            <w:tcW w:w="4253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544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5705FF">
        <w:tc>
          <w:tcPr>
            <w:tcW w:w="2268" w:type="dxa"/>
            <w:vMerge w:val="restart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226ED7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И.А.</w:t>
            </w:r>
          </w:p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Будьковская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Вичеловская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Волгоградский б-р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Годовикова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Дальняя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Матуринская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Матуринский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Монтклер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Наседкина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Раахе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Речников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Сергея Перца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Старогритинская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68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5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Шекснинский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№ 4</w:t>
      </w: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tbl>
      <w:tblPr>
        <w:tblW w:w="10205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294"/>
        <w:gridCol w:w="4227"/>
        <w:gridCol w:w="3544"/>
        <w:gridCol w:w="140"/>
      </w:tblGrid>
      <w:tr w:rsidR="005705FF">
        <w:tc>
          <w:tcPr>
            <w:tcW w:w="2294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участковый</w:t>
            </w:r>
          </w:p>
        </w:tc>
        <w:tc>
          <w:tcPr>
            <w:tcW w:w="4227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544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5705FF">
        <w:tc>
          <w:tcPr>
            <w:tcW w:w="2294" w:type="dxa"/>
            <w:vMerge w:val="restart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А.Г.</w:t>
            </w:r>
          </w:p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Н(19-45), Ч(70-118)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Безымянная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Боршодская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Гвардейская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Ельнинская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Жасминовая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Ивачевский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Космонавта Беляева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Крайняя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Краснодонцев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Надежды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Новаторов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Н(25-81), Ч(2-26)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Оптимистов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Оптимистов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 пр-кт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Н(85-195)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 пер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Семенковская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Тенистая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Тополиная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Тополиный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Усадебная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Н(27-49), Ч(36-68)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294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22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ул</w:t>
            </w:r>
          </w:p>
        </w:tc>
        <w:tc>
          <w:tcPr>
            <w:tcW w:w="354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DC2E8E">
      <w:pPr>
        <w:pStyle w:val="a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7E6DE8" w:rsidRDefault="007E6DE8">
      <w:pPr>
        <w:pStyle w:val="a2"/>
        <w:jc w:val="center"/>
        <w:rPr>
          <w:rFonts w:ascii="Times New Roman" w:hAnsi="Times New Roman" w:cs="Times New Roman"/>
        </w:rPr>
      </w:pPr>
    </w:p>
    <w:p w:rsidR="007E6DE8" w:rsidRDefault="007E6DE8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Участок № </w:t>
      </w:r>
      <w:r w:rsidR="007E6DE8">
        <w:rPr>
          <w:rFonts w:ascii="Times New Roman" w:hAnsi="Times New Roman" w:cs="Times New Roman"/>
        </w:rPr>
        <w:t>5</w:t>
      </w: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tbl>
      <w:tblPr>
        <w:tblW w:w="9923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4179"/>
        <w:gridCol w:w="3402"/>
      </w:tblGrid>
      <w:tr w:rsidR="005705FF">
        <w:tc>
          <w:tcPr>
            <w:tcW w:w="234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участковый</w:t>
            </w:r>
          </w:p>
        </w:tc>
        <w:tc>
          <w:tcPr>
            <w:tcW w:w="4179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5705FF">
        <w:tc>
          <w:tcPr>
            <w:tcW w:w="2342" w:type="dxa"/>
            <w:vMerge w:val="restart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Череповецкий район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биржевой проезд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биржевой проезд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биржевой проезд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Н(3-17), Ч(36-68)</w:t>
            </w: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Белинского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Биржевая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Ветка чола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Волгучинская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Командарма Белова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Н(3-23)</w:t>
            </w: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Судостроительная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Химиков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vMerge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/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ул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Н(3-23), Ч(12-34)</w:t>
            </w:r>
          </w:p>
        </w:tc>
      </w:tr>
    </w:tbl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Участок № </w:t>
      </w:r>
      <w:r w:rsidR="007E6D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(кабинет активного диспансерного наблюдения и амбулаторного принудительного наблюдения и лечения)</w:t>
      </w:r>
    </w:p>
    <w:p w:rsidR="005705FF" w:rsidRDefault="005705FF">
      <w:pPr>
        <w:pStyle w:val="a2"/>
        <w:jc w:val="left"/>
        <w:rPr>
          <w:rFonts w:ascii="Times New Roman" w:hAnsi="Times New Roman" w:cs="Times New Roman"/>
        </w:rPr>
      </w:pPr>
    </w:p>
    <w:tbl>
      <w:tblPr>
        <w:tblW w:w="9923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4179"/>
        <w:gridCol w:w="3402"/>
      </w:tblGrid>
      <w:tr w:rsidR="005705FF">
        <w:tc>
          <w:tcPr>
            <w:tcW w:w="234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участковый</w:t>
            </w:r>
          </w:p>
        </w:tc>
        <w:tc>
          <w:tcPr>
            <w:tcW w:w="4179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К.В.</w:t>
            </w:r>
          </w:p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Топорков М.В.</w:t>
            </w: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226ED7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</w:t>
            </w:r>
            <w:r w:rsidR="00DC2E8E">
              <w:rPr>
                <w:rFonts w:ascii="Times New Roman" w:hAnsi="Times New Roman" w:cs="Times New Roman"/>
              </w:rPr>
              <w:t>ереповец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Череповецкий район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5705FF">
      <w:pPr>
        <w:pStyle w:val="a2"/>
        <w:jc w:val="left"/>
        <w:rPr>
          <w:rFonts w:ascii="Times New Roman" w:hAnsi="Times New Roman" w:cs="Times New Roman"/>
        </w:rPr>
      </w:pPr>
    </w:p>
    <w:p w:rsidR="005705FF" w:rsidRDefault="005705FF">
      <w:pPr>
        <w:pStyle w:val="a2"/>
        <w:jc w:val="center"/>
        <w:rPr>
          <w:rFonts w:ascii="Times New Roman" w:hAnsi="Times New Roman" w:cs="Times New Roman"/>
        </w:rPr>
      </w:pP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Участок № </w:t>
      </w:r>
      <w:r w:rsidR="007E6DE8">
        <w:rPr>
          <w:rFonts w:ascii="Times New Roman" w:hAnsi="Times New Roman" w:cs="Times New Roman"/>
        </w:rPr>
        <w:t>7</w:t>
      </w: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(детское население)</w:t>
      </w:r>
    </w:p>
    <w:p w:rsidR="005705FF" w:rsidRDefault="005705FF">
      <w:pPr>
        <w:pStyle w:val="a2"/>
        <w:jc w:val="left"/>
        <w:rPr>
          <w:rFonts w:ascii="Times New Roman" w:hAnsi="Times New Roman" w:cs="Times New Roman"/>
        </w:rPr>
      </w:pPr>
    </w:p>
    <w:tbl>
      <w:tblPr>
        <w:tblW w:w="9923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4179"/>
        <w:gridCol w:w="3402"/>
      </w:tblGrid>
      <w:tr w:rsidR="005705FF">
        <w:tc>
          <w:tcPr>
            <w:tcW w:w="234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детский участковый</w:t>
            </w:r>
          </w:p>
        </w:tc>
        <w:tc>
          <w:tcPr>
            <w:tcW w:w="4179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Нижевясов К.А.</w:t>
            </w: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Череповецкий район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Индустриальный район г.Череповца</w:t>
            </w:r>
          </w:p>
        </w:tc>
        <w:tc>
          <w:tcPr>
            <w:tcW w:w="340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Заягорбский район г.Череповца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Участок № </w:t>
      </w:r>
      <w:r w:rsidR="007E6DE8">
        <w:rPr>
          <w:rFonts w:ascii="Times New Roman" w:hAnsi="Times New Roman" w:cs="Times New Roman"/>
        </w:rPr>
        <w:t>8</w:t>
      </w:r>
    </w:p>
    <w:p w:rsidR="005705FF" w:rsidRDefault="00DC2E8E">
      <w:pPr>
        <w:pStyle w:val="a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(детское население)</w:t>
      </w:r>
    </w:p>
    <w:p w:rsidR="005705FF" w:rsidRDefault="005705FF">
      <w:pPr>
        <w:pStyle w:val="a2"/>
        <w:jc w:val="left"/>
        <w:rPr>
          <w:rFonts w:ascii="Times New Roman" w:hAnsi="Times New Roman" w:cs="Times New Roman"/>
        </w:rPr>
      </w:pPr>
    </w:p>
    <w:tbl>
      <w:tblPr>
        <w:tblW w:w="9923" w:type="dxa"/>
        <w:tblCellMar>
          <w:top w:w="60" w:type="dxa"/>
          <w:left w:w="0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4179"/>
        <w:gridCol w:w="3402"/>
      </w:tblGrid>
      <w:tr w:rsidR="005705FF">
        <w:tc>
          <w:tcPr>
            <w:tcW w:w="234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Врач-психиатр детский участковый</w:t>
            </w:r>
          </w:p>
        </w:tc>
        <w:tc>
          <w:tcPr>
            <w:tcW w:w="4179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DEDED"/>
            <w:vAlign w:val="center"/>
          </w:tcPr>
          <w:p w:rsidR="005705FF" w:rsidRDefault="00DC2E8E">
            <w:pPr>
              <w:pStyle w:val="afff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Номера домов</w:t>
            </w: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226ED7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Нижевясова</w:t>
            </w:r>
            <w:r w:rsidR="00DC2E8E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Зашекснинский район г.Череповца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район г.Череповца</w:t>
            </w:r>
          </w:p>
        </w:tc>
        <w:tc>
          <w:tcPr>
            <w:tcW w:w="340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  <w:tr w:rsidR="005705FF">
        <w:tc>
          <w:tcPr>
            <w:tcW w:w="2342" w:type="dxa"/>
            <w:tcBorders>
              <w:left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DC2E8E">
            <w:pPr>
              <w:pStyle w:val="a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п.Новые Углы</w:t>
            </w:r>
          </w:p>
        </w:tc>
        <w:tc>
          <w:tcPr>
            <w:tcW w:w="340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0" w:type="dxa"/>
              <w:left w:w="75" w:type="dxa"/>
            </w:tcMar>
            <w:vAlign w:val="center"/>
          </w:tcPr>
          <w:p w:rsidR="005705FF" w:rsidRDefault="005705FF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5705FF" w:rsidRDefault="00DC2E8E">
      <w:pPr>
        <w:pStyle w:val="a2"/>
        <w:jc w:val="left"/>
      </w:pPr>
      <w:r>
        <w:rPr>
          <w:rFonts w:ascii="Times New Roman" w:hAnsi="Times New Roman" w:cs="Times New Roman"/>
        </w:rPr>
        <w:br/>
      </w: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</w:p>
    <w:p w:rsidR="00DC2E8E" w:rsidRDefault="00DC2E8E">
      <w:pPr>
        <w:pStyle w:val="a2"/>
        <w:jc w:val="left"/>
      </w:pPr>
      <w:bookmarkStart w:id="0" w:name="_GoBack"/>
      <w:bookmarkEnd w:id="0"/>
    </w:p>
    <w:sectPr w:rsidR="00DC2E8E">
      <w:headerReference w:type="default" r:id="rId7"/>
      <w:footerReference w:type="default" r:id="rId8"/>
      <w:pgSz w:w="11906" w:h="16838"/>
      <w:pgMar w:top="1134" w:right="567" w:bottom="567" w:left="1134" w:header="720" w:footer="72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32" w:rsidRDefault="006A2032">
      <w:r>
        <w:separator/>
      </w:r>
    </w:p>
  </w:endnote>
  <w:endnote w:type="continuationSeparator" w:id="0">
    <w:p w:rsidR="006A2032" w:rsidRDefault="006A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8E" w:rsidRDefault="00DC2E8E">
    <w:pPr>
      <w:pStyle w:val="a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32" w:rsidRDefault="006A2032">
      <w:r>
        <w:separator/>
      </w:r>
    </w:p>
  </w:footnote>
  <w:footnote w:type="continuationSeparator" w:id="0">
    <w:p w:rsidR="006A2032" w:rsidRDefault="006A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8E" w:rsidRDefault="00DC2E8E">
    <w:pPr>
      <w:pStyle w:val="afff1"/>
    </w:pPr>
    <w:r>
      <w:fldChar w:fldCharType="begin"/>
    </w:r>
    <w:r>
      <w:instrText>PAGE</w:instrText>
    </w:r>
    <w:r>
      <w:fldChar w:fldCharType="separate"/>
    </w:r>
    <w:r w:rsidR="00226ED7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DAA"/>
    <w:multiLevelType w:val="multilevel"/>
    <w:tmpl w:val="B11AE018"/>
    <w:lvl w:ilvl="0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abstractNum w:abstractNumId="1" w15:restartNumberingAfterBreak="0">
    <w:nsid w:val="23965AF1"/>
    <w:multiLevelType w:val="multilevel"/>
    <w:tmpl w:val="2996CAF8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2" w15:restartNumberingAfterBreak="0">
    <w:nsid w:val="65720EB9"/>
    <w:multiLevelType w:val="multilevel"/>
    <w:tmpl w:val="0EBEF8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F"/>
    <w:rsid w:val="00226ED7"/>
    <w:rsid w:val="005705FF"/>
    <w:rsid w:val="006A2032"/>
    <w:rsid w:val="007E6DE8"/>
    <w:rsid w:val="008501E4"/>
    <w:rsid w:val="00C70556"/>
    <w:rsid w:val="00D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4E3"/>
  <w15:docId w15:val="{7D7F493D-8EEF-45CE-916A-DD11CD69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position w:val="8"/>
      <w:sz w:val="16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position w:val="8"/>
      <w:sz w:val="16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CharLFO5LVL4">
    <w:name w:val="WW_CharLFO5LVL4"/>
    <w:qFormat/>
    <w:rPr>
      <w:rFonts w:ascii="OpenSymbol" w:hAnsi="OpenSymbol"/>
    </w:rPr>
  </w:style>
  <w:style w:type="character" w:customStyle="1" w:styleId="WWCharLFO5LVL5">
    <w:name w:val="WW_CharLFO5LVL5"/>
    <w:qFormat/>
    <w:rPr>
      <w:rFonts w:ascii="OpenSymbol" w:hAnsi="OpenSymbol"/>
    </w:rPr>
  </w:style>
  <w:style w:type="character" w:customStyle="1" w:styleId="WWCharLFO5LVL6">
    <w:name w:val="WW_CharLFO5LVL6"/>
    <w:qFormat/>
    <w:rPr>
      <w:rFonts w:ascii="OpenSymbol" w:hAnsi="OpenSymbol"/>
    </w:rPr>
  </w:style>
  <w:style w:type="character" w:customStyle="1" w:styleId="WWCharLFO5LVL7">
    <w:name w:val="WW_CharLFO5LVL7"/>
    <w:qFormat/>
    <w:rPr>
      <w:rFonts w:ascii="OpenSymbol" w:hAnsi="OpenSymbol"/>
    </w:rPr>
  </w:style>
  <w:style w:type="character" w:customStyle="1" w:styleId="WWCharLFO5LVL8">
    <w:name w:val="WW_CharLFO5LVL8"/>
    <w:qFormat/>
    <w:rPr>
      <w:rFonts w:ascii="OpenSymbol" w:hAnsi="OpenSymbol"/>
    </w:rPr>
  </w:style>
  <w:style w:type="character" w:customStyle="1" w:styleId="WWCharLFO5LVL9">
    <w:name w:val="WW_CharLFO5LVL9"/>
    <w:qFormat/>
    <w:rPr>
      <w:rFonts w:ascii="OpenSymbol" w:hAnsi="OpenSymbol"/>
    </w:rPr>
  </w:style>
  <w:style w:type="character" w:customStyle="1" w:styleId="WWCharLFO6LVL1">
    <w:name w:val="WW_CharLFO6LVL1"/>
    <w:qFormat/>
    <w:rPr>
      <w:rFonts w:ascii="PT Astra Serif" w:eastAsia="OpenSymbol" w:hAnsi="PT Astra Serif" w:cs="OpenSymbol"/>
    </w:rPr>
  </w:style>
  <w:style w:type="character" w:customStyle="1" w:styleId="WWCharLFO6LVL2">
    <w:name w:val="WW_CharLFO6LVL2"/>
    <w:qFormat/>
    <w:rPr>
      <w:rFonts w:ascii="PT Astra Serif" w:eastAsia="OpenSymbol" w:hAnsi="PT Astra Serif" w:cs="OpenSymbol"/>
    </w:rPr>
  </w:style>
  <w:style w:type="character" w:customStyle="1" w:styleId="WWCharLFO6LVL3">
    <w:name w:val="WW_CharLFO6LVL3"/>
    <w:qFormat/>
    <w:rPr>
      <w:rFonts w:ascii="PT Astra Serif" w:eastAsia="OpenSymbol" w:hAnsi="PT Astra Serif" w:cs="OpenSymbol"/>
    </w:rPr>
  </w:style>
  <w:style w:type="character" w:customStyle="1" w:styleId="WWCharLFO6LVL4">
    <w:name w:val="WW_CharLFO6LVL4"/>
    <w:qFormat/>
    <w:rPr>
      <w:rFonts w:ascii="PT Astra Serif" w:eastAsia="OpenSymbol" w:hAnsi="PT Astra Serif" w:cs="OpenSymbol"/>
    </w:rPr>
  </w:style>
  <w:style w:type="character" w:customStyle="1" w:styleId="WWCharLFO6LVL5">
    <w:name w:val="WW_CharLFO6LVL5"/>
    <w:qFormat/>
    <w:rPr>
      <w:rFonts w:ascii="PT Astra Serif" w:eastAsia="OpenSymbol" w:hAnsi="PT Astra Serif" w:cs="OpenSymbol"/>
    </w:rPr>
  </w:style>
  <w:style w:type="character" w:customStyle="1" w:styleId="WWCharLFO6LVL6">
    <w:name w:val="WW_CharLFO6LVL6"/>
    <w:qFormat/>
    <w:rPr>
      <w:rFonts w:ascii="PT Astra Serif" w:eastAsia="OpenSymbol" w:hAnsi="PT Astra Serif" w:cs="OpenSymbol"/>
    </w:rPr>
  </w:style>
  <w:style w:type="character" w:customStyle="1" w:styleId="WWCharLFO6LVL7">
    <w:name w:val="WW_CharLFO6LVL7"/>
    <w:qFormat/>
    <w:rPr>
      <w:rFonts w:ascii="PT Astra Serif" w:eastAsia="OpenSymbol" w:hAnsi="PT Astra Serif" w:cs="OpenSymbol"/>
    </w:rPr>
  </w:style>
  <w:style w:type="character" w:customStyle="1" w:styleId="WWCharLFO6LVL8">
    <w:name w:val="WW_CharLFO6LVL8"/>
    <w:qFormat/>
    <w:rPr>
      <w:rFonts w:ascii="PT Astra Serif" w:eastAsia="OpenSymbol" w:hAnsi="PT Astra Serif" w:cs="OpenSymbol"/>
    </w:rPr>
  </w:style>
  <w:style w:type="character" w:customStyle="1" w:styleId="WWCharLFO6LVL9">
    <w:name w:val="WW_CharLFO6LVL9"/>
    <w:qFormat/>
    <w:rPr>
      <w:rFonts w:ascii="PT Astra Serif" w:eastAsia="OpenSymbol" w:hAnsi="PT Astra Serif" w:cs="OpenSymbol"/>
    </w:rPr>
  </w:style>
  <w:style w:type="character" w:customStyle="1" w:styleId="WWCharLFO7LVL1">
    <w:name w:val="WW_CharLFO7LVL1"/>
    <w:qFormat/>
    <w:rPr>
      <w:rFonts w:ascii="OpenSymbol" w:hAnsi="OpenSymbol"/>
    </w:rPr>
  </w:style>
  <w:style w:type="character" w:customStyle="1" w:styleId="WWCharLFO7LVL2">
    <w:name w:val="WW_CharLFO7LVL2"/>
    <w:qFormat/>
    <w:rPr>
      <w:rFonts w:ascii="OpenSymbol" w:hAnsi="OpenSymbol"/>
    </w:rPr>
  </w:style>
  <w:style w:type="character" w:customStyle="1" w:styleId="WWCharLFO7LVL3">
    <w:name w:val="WW_CharLFO7LVL3"/>
    <w:qFormat/>
    <w:rPr>
      <w:rFonts w:ascii="OpenSymbol" w:hAnsi="OpenSymbol"/>
    </w:rPr>
  </w:style>
  <w:style w:type="character" w:customStyle="1" w:styleId="WWCharLFO7LVL4">
    <w:name w:val="WW_CharLFO7LVL4"/>
    <w:qFormat/>
    <w:rPr>
      <w:rFonts w:ascii="OpenSymbol" w:hAnsi="OpenSymbol"/>
    </w:rPr>
  </w:style>
  <w:style w:type="character" w:customStyle="1" w:styleId="WWCharLFO7LVL5">
    <w:name w:val="WW_CharLFO7LVL5"/>
    <w:qFormat/>
    <w:rPr>
      <w:rFonts w:ascii="OpenSymbol" w:hAnsi="OpenSymbol"/>
    </w:rPr>
  </w:style>
  <w:style w:type="character" w:customStyle="1" w:styleId="WWCharLFO7LVL6">
    <w:name w:val="WW_CharLFO7LVL6"/>
    <w:qFormat/>
    <w:rPr>
      <w:rFonts w:ascii="OpenSymbol" w:hAnsi="OpenSymbol"/>
    </w:rPr>
  </w:style>
  <w:style w:type="character" w:customStyle="1" w:styleId="WWCharLFO7LVL7">
    <w:name w:val="WW_CharLFO7LVL7"/>
    <w:qFormat/>
    <w:rPr>
      <w:rFonts w:ascii="OpenSymbol" w:hAnsi="OpenSymbol"/>
    </w:rPr>
  </w:style>
  <w:style w:type="character" w:customStyle="1" w:styleId="WWCharLFO7LVL8">
    <w:name w:val="WW_CharLFO7LVL8"/>
    <w:qFormat/>
    <w:rPr>
      <w:rFonts w:ascii="OpenSymbol" w:hAnsi="OpenSymbol"/>
    </w:rPr>
  </w:style>
  <w:style w:type="character" w:customStyle="1" w:styleId="WWCharLFO7LVL9">
    <w:name w:val="WW_CharLFO7LVL9"/>
    <w:qFormat/>
    <w:rPr>
      <w:rFonts w:ascii="OpenSymbol" w:hAnsi="OpenSymbol"/>
    </w:rPr>
  </w:style>
  <w:style w:type="character" w:customStyle="1" w:styleId="WWCharLFO8LVL1">
    <w:name w:val="WW_CharLFO8LVL1"/>
    <w:qFormat/>
    <w:rPr>
      <w:rFonts w:ascii="OpenSymbol" w:hAnsi="OpenSymbol"/>
    </w:rPr>
  </w:style>
  <w:style w:type="character" w:customStyle="1" w:styleId="WWCharLFO8LVL2">
    <w:name w:val="WW_CharLFO8LVL2"/>
    <w:qFormat/>
    <w:rPr>
      <w:rFonts w:ascii="OpenSymbol" w:hAnsi="OpenSymbol"/>
    </w:rPr>
  </w:style>
  <w:style w:type="character" w:customStyle="1" w:styleId="WWCharLFO8LVL3">
    <w:name w:val="WW_CharLFO8LVL3"/>
    <w:qFormat/>
    <w:rPr>
      <w:rFonts w:ascii="OpenSymbol" w:hAnsi="OpenSymbol"/>
    </w:rPr>
  </w:style>
  <w:style w:type="character" w:customStyle="1" w:styleId="WWCharLFO8LVL4">
    <w:name w:val="WW_CharLFO8LVL4"/>
    <w:qFormat/>
    <w:rPr>
      <w:rFonts w:ascii="OpenSymbol" w:hAnsi="OpenSymbol"/>
    </w:rPr>
  </w:style>
  <w:style w:type="character" w:customStyle="1" w:styleId="WWCharLFO8LVL5">
    <w:name w:val="WW_CharLFO8LVL5"/>
    <w:qFormat/>
    <w:rPr>
      <w:rFonts w:ascii="OpenSymbol" w:hAnsi="OpenSymbol"/>
    </w:rPr>
  </w:style>
  <w:style w:type="character" w:customStyle="1" w:styleId="WWCharLFO8LVL6">
    <w:name w:val="WW_CharLFO8LVL6"/>
    <w:qFormat/>
    <w:rPr>
      <w:rFonts w:ascii="OpenSymbol" w:hAnsi="OpenSymbol"/>
    </w:rPr>
  </w:style>
  <w:style w:type="character" w:customStyle="1" w:styleId="WWCharLFO8LVL7">
    <w:name w:val="WW_CharLFO8LVL7"/>
    <w:qFormat/>
    <w:rPr>
      <w:rFonts w:ascii="OpenSymbol" w:hAnsi="OpenSymbol"/>
    </w:rPr>
  </w:style>
  <w:style w:type="character" w:customStyle="1" w:styleId="WWCharLFO8LVL8">
    <w:name w:val="WW_CharLFO8LVL8"/>
    <w:qFormat/>
    <w:rPr>
      <w:rFonts w:ascii="OpenSymbol" w:hAnsi="OpenSymbol"/>
    </w:rPr>
  </w:style>
  <w:style w:type="character" w:customStyle="1" w:styleId="WWCharLFO8LVL9">
    <w:name w:val="WW_CharLFO8LVL9"/>
    <w:qFormat/>
    <w:rPr>
      <w:rFonts w:ascii="OpenSymbol" w:hAnsi="OpenSymbol"/>
    </w:rPr>
  </w:style>
  <w:style w:type="character" w:customStyle="1" w:styleId="WWCharLFO9LVL1">
    <w:name w:val="WW_CharLFO9LVL1"/>
    <w:qFormat/>
    <w:rPr>
      <w:rFonts w:ascii="OpenSymbol" w:hAnsi="OpenSymbol"/>
    </w:rPr>
  </w:style>
  <w:style w:type="character" w:customStyle="1" w:styleId="WWCharLFO9LVL2">
    <w:name w:val="WW_CharLFO9LVL2"/>
    <w:qFormat/>
    <w:rPr>
      <w:rFonts w:ascii="OpenSymbol" w:hAnsi="OpenSymbol"/>
    </w:rPr>
  </w:style>
  <w:style w:type="character" w:customStyle="1" w:styleId="WWCharLFO9LVL3">
    <w:name w:val="WW_CharLFO9LVL3"/>
    <w:qFormat/>
    <w:rPr>
      <w:rFonts w:ascii="OpenSymbol" w:hAnsi="OpenSymbol"/>
    </w:rPr>
  </w:style>
  <w:style w:type="character" w:customStyle="1" w:styleId="WWCharLFO9LVL4">
    <w:name w:val="WW_CharLFO9LVL4"/>
    <w:qFormat/>
    <w:rPr>
      <w:rFonts w:ascii="OpenSymbol" w:hAnsi="OpenSymbol"/>
    </w:rPr>
  </w:style>
  <w:style w:type="character" w:customStyle="1" w:styleId="WWCharLFO9LVL5">
    <w:name w:val="WW_CharLFO9LVL5"/>
    <w:qFormat/>
    <w:rPr>
      <w:rFonts w:ascii="OpenSymbol" w:hAnsi="OpenSymbol"/>
    </w:rPr>
  </w:style>
  <w:style w:type="character" w:customStyle="1" w:styleId="WWCharLFO9LVL6">
    <w:name w:val="WW_CharLFO9LVL6"/>
    <w:qFormat/>
    <w:rPr>
      <w:rFonts w:ascii="OpenSymbol" w:hAnsi="OpenSymbol"/>
    </w:rPr>
  </w:style>
  <w:style w:type="character" w:customStyle="1" w:styleId="WWCharLFO9LVL7">
    <w:name w:val="WW_CharLFO9LVL7"/>
    <w:qFormat/>
    <w:rPr>
      <w:rFonts w:ascii="OpenSymbol" w:hAnsi="OpenSymbol"/>
    </w:rPr>
  </w:style>
  <w:style w:type="character" w:customStyle="1" w:styleId="WWCharLFO9LVL8">
    <w:name w:val="WW_CharLFO9LVL8"/>
    <w:qFormat/>
    <w:rPr>
      <w:rFonts w:ascii="OpenSymbol" w:hAnsi="OpenSymbol"/>
    </w:rPr>
  </w:style>
  <w:style w:type="character" w:customStyle="1" w:styleId="WWCharLFO9LVL9">
    <w:name w:val="WW_CharLFO9LVL9"/>
    <w:qFormat/>
    <w:rPr>
      <w:rFonts w:ascii="OpenSymbol" w:hAnsi="OpenSymbol"/>
    </w:rPr>
  </w:style>
  <w:style w:type="character" w:customStyle="1" w:styleId="WWCharLFO10LVL1">
    <w:name w:val="WW_CharLFO10LVL1"/>
    <w:qFormat/>
    <w:rPr>
      <w:rFonts w:ascii="OpenSymbol" w:hAnsi="OpenSymbol"/>
    </w:rPr>
  </w:style>
  <w:style w:type="character" w:customStyle="1" w:styleId="WWCharLFO10LVL2">
    <w:name w:val="WW_CharLFO10LVL2"/>
    <w:qFormat/>
    <w:rPr>
      <w:rFonts w:ascii="OpenSymbol" w:hAnsi="OpenSymbol"/>
    </w:rPr>
  </w:style>
  <w:style w:type="character" w:customStyle="1" w:styleId="WWCharLFO10LVL3">
    <w:name w:val="WW_CharLFO10LVL3"/>
    <w:qFormat/>
    <w:rPr>
      <w:rFonts w:ascii="OpenSymbol" w:hAnsi="OpenSymbol"/>
    </w:rPr>
  </w:style>
  <w:style w:type="character" w:customStyle="1" w:styleId="WWCharLFO10LVL4">
    <w:name w:val="WW_CharLFO10LVL4"/>
    <w:qFormat/>
    <w:rPr>
      <w:rFonts w:ascii="OpenSymbol" w:hAnsi="OpenSymbol"/>
    </w:rPr>
  </w:style>
  <w:style w:type="character" w:customStyle="1" w:styleId="WWCharLFO10LVL5">
    <w:name w:val="WW_CharLFO10LVL5"/>
    <w:qFormat/>
    <w:rPr>
      <w:rFonts w:ascii="OpenSymbol" w:hAnsi="OpenSymbol"/>
    </w:rPr>
  </w:style>
  <w:style w:type="character" w:customStyle="1" w:styleId="WWCharLFO10LVL6">
    <w:name w:val="WW_CharLFO10LVL6"/>
    <w:qFormat/>
    <w:rPr>
      <w:rFonts w:ascii="OpenSymbol" w:hAnsi="OpenSymbol"/>
    </w:rPr>
  </w:style>
  <w:style w:type="character" w:customStyle="1" w:styleId="WWCharLFO10LVL7">
    <w:name w:val="WW_CharLFO10LVL7"/>
    <w:qFormat/>
    <w:rPr>
      <w:rFonts w:ascii="OpenSymbol" w:hAnsi="OpenSymbol"/>
    </w:rPr>
  </w:style>
  <w:style w:type="character" w:customStyle="1" w:styleId="WWCharLFO10LVL8">
    <w:name w:val="WW_CharLFO10LVL8"/>
    <w:qFormat/>
    <w:rPr>
      <w:rFonts w:ascii="OpenSymbol" w:hAnsi="OpenSymbol"/>
    </w:rPr>
  </w:style>
  <w:style w:type="character" w:customStyle="1" w:styleId="WWCharLFO10LVL9">
    <w:name w:val="WW_CharLFO10LVL9"/>
    <w:qFormat/>
    <w:rPr>
      <w:rFonts w:ascii="OpenSymbol" w:hAnsi="OpenSymbol"/>
    </w:rPr>
  </w:style>
  <w:style w:type="paragraph" w:styleId="a0">
    <w:name w:val="Title"/>
    <w:basedOn w:val="a"/>
    <w:next w:val="a1"/>
    <w:qFormat/>
    <w:pPr>
      <w:spacing w:after="170"/>
    </w:pPr>
    <w:rPr>
      <w:b/>
      <w:sz w:val="21"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  <w:rPr>
      <w:sz w:val="21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ff0">
    <w:name w:val="index heading"/>
    <w:basedOn w:val="a0"/>
    <w:qFormat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  <w:sz w:val="21"/>
    </w:rPr>
  </w:style>
  <w:style w:type="paragraph" w:styleId="a1">
    <w:name w:val="Body Text First Indent"/>
    <w:basedOn w:val="a"/>
    <w:pPr>
      <w:ind w:firstLine="709"/>
      <w:jc w:val="both"/>
    </w:pPr>
    <w:rPr>
      <w:sz w:val="21"/>
    </w:r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2"/>
  </w:style>
  <w:style w:type="paragraph" w:styleId="aff5">
    <w:name w:val="Salutation"/>
    <w:basedOn w:val="a"/>
    <w:qFormat/>
  </w:style>
  <w:style w:type="paragraph" w:styleId="aff6">
    <w:name w:val="Signature"/>
    <w:basedOn w:val="a"/>
    <w:pPr>
      <w:tabs>
        <w:tab w:val="right" w:pos="31680"/>
      </w:tabs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0"/>
    <w:qFormat/>
  </w:style>
  <w:style w:type="paragraph" w:styleId="30">
    <w:name w:val="List 3"/>
    <w:basedOn w:val="afe"/>
    <w:qFormat/>
  </w:style>
  <w:style w:type="paragraph" w:customStyle="1" w:styleId="12">
    <w:name w:val="Конец нумерованного списка 1"/>
    <w:basedOn w:val="afe"/>
    <w:next w:val="3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4"/>
    <w:qFormat/>
  </w:style>
  <w:style w:type="paragraph" w:styleId="24">
    <w:name w:val="List 2"/>
    <w:basedOn w:val="afe"/>
    <w:qFormat/>
  </w:style>
  <w:style w:type="paragraph" w:customStyle="1" w:styleId="15">
    <w:name w:val="Конец маркированного списка 1"/>
    <w:basedOn w:val="afe"/>
    <w:next w:val="24"/>
    <w:qFormat/>
  </w:style>
  <w:style w:type="paragraph" w:styleId="aff8">
    <w:name w:val="List Continue"/>
    <w:basedOn w:val="afe"/>
  </w:style>
  <w:style w:type="paragraph" w:customStyle="1" w:styleId="25">
    <w:name w:val="Начало маркированного списка 2"/>
    <w:basedOn w:val="afe"/>
    <w:next w:val="24"/>
    <w:qFormat/>
  </w:style>
  <w:style w:type="paragraph" w:styleId="35">
    <w:name w:val="List Bullet 3"/>
    <w:basedOn w:val="afe"/>
    <w:pPr>
      <w:spacing w:after="120"/>
      <w:ind w:left="720" w:hanging="360"/>
    </w:pPr>
  </w:style>
  <w:style w:type="paragraph" w:customStyle="1" w:styleId="26">
    <w:name w:val="Конец маркированного списка 2"/>
    <w:basedOn w:val="afe"/>
    <w:next w:val="24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30"/>
    <w:qFormat/>
  </w:style>
  <w:style w:type="paragraph" w:styleId="44">
    <w:name w:val="List Bullet 4"/>
    <w:basedOn w:val="afe"/>
    <w:pPr>
      <w:spacing w:after="120"/>
      <w:ind w:left="1080" w:hanging="360"/>
    </w:pPr>
  </w:style>
  <w:style w:type="paragraph" w:customStyle="1" w:styleId="37">
    <w:name w:val="Конец маркированного списка 3"/>
    <w:basedOn w:val="afe"/>
    <w:next w:val="30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46"/>
    <w:qFormat/>
  </w:style>
  <w:style w:type="paragraph" w:styleId="54">
    <w:name w:val="List Bullet 5"/>
    <w:basedOn w:val="afe"/>
    <w:pPr>
      <w:spacing w:after="120"/>
      <w:ind w:left="1440" w:hanging="360"/>
    </w:pPr>
  </w:style>
  <w:style w:type="paragraph" w:styleId="46">
    <w:name w:val="List 4"/>
    <w:basedOn w:val="afe"/>
    <w:qFormat/>
  </w:style>
  <w:style w:type="paragraph" w:customStyle="1" w:styleId="47">
    <w:name w:val="Конец маркированного списка 4"/>
    <w:basedOn w:val="afe"/>
    <w:next w:val="46"/>
    <w:qFormat/>
  </w:style>
  <w:style w:type="paragraph" w:styleId="48">
    <w:name w:val="List Continue 4"/>
    <w:basedOn w:val="afe"/>
  </w:style>
  <w:style w:type="paragraph" w:customStyle="1" w:styleId="55">
    <w:name w:val="Начало маркированного списка 5"/>
    <w:basedOn w:val="afe"/>
    <w:next w:val="56"/>
    <w:qFormat/>
  </w:style>
  <w:style w:type="paragraph" w:styleId="aff9">
    <w:name w:val="List Number"/>
    <w:basedOn w:val="afe"/>
    <w:pPr>
      <w:spacing w:after="120"/>
      <w:ind w:left="1800" w:hanging="360"/>
    </w:pPr>
  </w:style>
  <w:style w:type="paragraph" w:styleId="56">
    <w:name w:val="List 5"/>
    <w:basedOn w:val="afe"/>
    <w:qFormat/>
  </w:style>
  <w:style w:type="paragraph" w:customStyle="1" w:styleId="57">
    <w:name w:val="Конец маркированного списка 5"/>
    <w:basedOn w:val="afe"/>
    <w:next w:val="56"/>
    <w:qFormat/>
  </w:style>
  <w:style w:type="paragraph" w:styleId="58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9">
    <w:name w:val="toc 4"/>
    <w:basedOn w:val="aff0"/>
    <w:pPr>
      <w:tabs>
        <w:tab w:val="right" w:leader="dot" w:pos="8789"/>
      </w:tabs>
    </w:pPr>
  </w:style>
  <w:style w:type="paragraph" w:styleId="59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a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  <w:rPr>
      <w:sz w:val="21"/>
    </w:r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</w:pPr>
    <w:rPr>
      <w:sz w:val="21"/>
    </w:r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  <w:sz w:val="21"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</w:style>
  <w:style w:type="paragraph" w:styleId="afffe">
    <w:name w:val="envelope address"/>
    <w:basedOn w:val="a"/>
  </w:style>
  <w:style w:type="paragraph" w:styleId="2b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rPr>
      <w:sz w:val="21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  <w:rPr>
      <w:sz w:val="21"/>
    </w:rPr>
  </w:style>
  <w:style w:type="paragraph" w:customStyle="1" w:styleId="affff5">
    <w:name w:val="Гриф_Экземпляр"/>
    <w:basedOn w:val="a"/>
    <w:qFormat/>
  </w:style>
  <w:style w:type="paragraph" w:customStyle="1" w:styleId="affff6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f7">
    <w:name w:val="Маркер –"/>
    <w:qFormat/>
  </w:style>
  <w:style w:type="numbering" w:customStyle="1" w:styleId="affff8">
    <w:name w:val="Маркер "/>
    <w:qFormat/>
  </w:style>
  <w:style w:type="numbering" w:customStyle="1" w:styleId="affff9">
    <w:name w:val="Маркер "/>
    <w:qFormat/>
  </w:style>
  <w:style w:type="numbering" w:customStyle="1" w:styleId="affffa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c">
    <w:name w:val="Нумерованный 1)"/>
    <w:qFormat/>
  </w:style>
  <w:style w:type="numbering" w:customStyle="1" w:styleId="affffb">
    <w:name w:val="Нумерованный а)"/>
    <w:qFormat/>
  </w:style>
  <w:style w:type="numbering" w:customStyle="1" w:styleId="affffc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806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2136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8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21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54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995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44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85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19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1830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82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860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62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4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17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9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908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1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1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026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2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39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8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101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90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457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509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4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430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7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88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9602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174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6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138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0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074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13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82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Виталий Андреевич Воронов</dc:creator>
  <dc:description/>
  <cp:lastModifiedBy>Виталий Андреевич Воронов</cp:lastModifiedBy>
  <cp:revision>2</cp:revision>
  <dcterms:created xsi:type="dcterms:W3CDTF">2022-06-16T08:18:00Z</dcterms:created>
  <dcterms:modified xsi:type="dcterms:W3CDTF">2022-06-16T08:18:00Z</dcterms:modified>
  <dc:language>ru-RU</dc:language>
</cp:coreProperties>
</file>