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46.xml" ContentType="application/vnd.openxmlformats-officedocument.wordprocessingml.footer+xml"/>
  <Override PartName="/word/footer45.xml" ContentType="application/vnd.openxmlformats-officedocument.wordprocessingml.footer+xml"/>
  <Override PartName="/word/header39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document.xml" ContentType="application/vnd.openxmlformats-officedocument.wordprocessingml.document.main+xml"/>
  <Override PartName="/word/footer44.xml" ContentType="application/vnd.openxmlformats-officedocument.wordprocessingml.footer+xml"/>
  <Override PartName="/word/footer41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47.xml" ContentType="application/vnd.openxmlformats-officedocument.wordprocessingml.header+xml"/>
  <Override PartName="/word/header1.xml" ContentType="application/vnd.openxmlformats-officedocument.wordprocessingml.header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header20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40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header49.xml" ContentType="application/vnd.openxmlformats-officedocument.wordprocessingml.head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header46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45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header44.xml" ContentType="application/vnd.openxmlformats-officedocument.wordprocessingml.head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7.xml" ContentType="application/vnd.openxmlformats-officedocument.wordprocessingml.footer+xml"/>
  <Override PartName="/word/header43.xml" ContentType="application/vnd.openxmlformats-officedocument.wordprocessingml.header+xml"/>
  <Override PartName="/word/footer47.xml" ContentType="application/vnd.openxmlformats-officedocument.wordprocessingml.footer+xml"/>
  <Override PartName="/word/header21.xml" ContentType="application/vnd.openxmlformats-officedocument.wordprocessingml.header+xml"/>
  <Override PartName="/word/footer49.xml" ContentType="application/vnd.openxmlformats-officedocument.wordprocessingml.footer+xml"/>
  <Override PartName="/word/header22.xml" ContentType="application/vnd.openxmlformats-officedocument.wordprocessingml.header+xml"/>
  <Override PartName="/word/header17.xml" ContentType="application/vnd.openxmlformats-officedocument.wordprocessingml.header+xml"/>
  <Override PartName="/word/footer50.xml" ContentType="application/vnd.openxmlformats-officedocument.wordprocessingml.footer+xml"/>
  <Override PartName="/word/header11.xml" ContentType="application/vnd.openxmlformats-officedocument.wordprocessingml.header+xml"/>
  <Override PartName="/word/footer39.xml" ContentType="application/vnd.openxmlformats-officedocument.wordprocessingml.footer+xml"/>
  <Override PartName="/word/header10.xml" ContentType="application/vnd.openxmlformats-officedocument.wordprocessingml.header+xml"/>
  <Override PartName="/word/footer38.xml" ContentType="application/vnd.openxmlformats-officedocument.wordprocessingml.footer+xml"/>
  <Override PartName="/word/footer20.xml" ContentType="application/vnd.openxmlformats-officedocument.wordprocessingml.foot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40.xml" ContentType="application/vnd.openxmlformats-officedocument.wordprocessingml.footer+xml"/>
  <Override PartName="/word/footer1.xml" ContentType="application/vnd.openxmlformats-officedocument.wordprocessingml.footer+xml"/>
  <Override PartName="/word/header18.xml" ContentType="application/vnd.openxmlformats-officedocument.wordprocessingml.header+xml"/>
  <Override PartName="/word/media/image96.wmf" ContentType="image/x-wmf"/>
  <Override PartName="/word/media/image101.wmf" ContentType="image/x-wmf"/>
  <Override PartName="/word/media/image95.wmf" ContentType="image/x-wmf"/>
  <Override PartName="/word/media/image100.wmf" ContentType="image/x-wmf"/>
  <Override PartName="/word/media/image88.wmf" ContentType="image/x-wmf"/>
  <Override PartName="/word/media/image87.wmf" ContentType="image/x-wmf"/>
  <Override PartName="/word/media/image86.wmf" ContentType="image/x-wmf"/>
  <Override PartName="/word/media/image85.wmf" ContentType="image/x-wmf"/>
  <Override PartName="/word/media/image84.wmf" ContentType="image/x-wmf"/>
  <Override PartName="/word/media/image83.wmf" ContentType="image/x-wmf"/>
  <Override PartName="/word/media/image82.wmf" ContentType="image/x-wmf"/>
  <Override PartName="/word/media/image81.wmf" ContentType="image/x-wmf"/>
  <Override PartName="/word/media/image80.wmf" ContentType="image/x-wmf"/>
  <Override PartName="/word/media/image78.wmf" ContentType="image/x-wmf"/>
  <Override PartName="/word/media/image77.wmf" ContentType="image/x-wmf"/>
  <Override PartName="/word/media/image76.wmf" ContentType="image/x-wmf"/>
  <Override PartName="/word/media/image75.wmf" ContentType="image/x-wmf"/>
  <Override PartName="/word/media/image74.wmf" ContentType="image/x-wmf"/>
  <Override PartName="/word/media/image73.wmf" ContentType="image/x-wmf"/>
  <Override PartName="/word/media/image72.wmf" ContentType="image/x-wmf"/>
  <Override PartName="/word/media/image71.wmf" ContentType="image/x-wmf"/>
  <Override PartName="/word/media/image70.wmf" ContentType="image/x-wmf"/>
  <Override PartName="/word/media/image68.wmf" ContentType="image/x-wmf"/>
  <Override PartName="/word/media/image67.wmf" ContentType="image/x-wmf"/>
  <Override PartName="/word/media/image66.wmf" ContentType="image/x-wmf"/>
  <Override PartName="/word/media/image65.wmf" ContentType="image/x-wmf"/>
  <Override PartName="/word/media/image64.wmf" ContentType="image/x-wmf"/>
  <Override PartName="/word/media/image63.wmf" ContentType="image/x-wmf"/>
  <Override PartName="/word/media/image62.wmf" ContentType="image/x-wmf"/>
  <Override PartName="/word/media/image61.wmf" ContentType="image/x-wmf"/>
  <Override PartName="/word/media/image60.wmf" ContentType="image/x-wmf"/>
  <Override PartName="/word/media/image129.wmf" ContentType="image/x-wmf"/>
  <Override PartName="/word/media/image50.wmf" ContentType="image/x-wmf"/>
  <Override PartName="/word/media/image119.wmf" ContentType="image/x-wmf"/>
  <Override PartName="/word/media/image49.wmf" ContentType="image/x-wmf"/>
  <Override PartName="/word/media/image48.wmf" ContentType="image/x-wmf"/>
  <Override PartName="/word/media/image47.wmf" ContentType="image/x-wmf"/>
  <Override PartName="/word/media/image79.wmf" ContentType="image/x-wmf"/>
  <Override PartName="/word/media/image20.wmf" ContentType="image/x-wmf"/>
  <Override PartName="/word/media/image55.wmf" ContentType="image/x-wmf"/>
  <Override PartName="/word/media/image5.wmf" ContentType="image/x-wmf"/>
  <Override PartName="/word/media/image90.wmf" ContentType="image/x-wmf"/>
  <Override PartName="/word/media/image46.wmf" ContentType="image/x-wmf"/>
  <Override PartName="/word/media/image45.wmf" ContentType="image/x-wmf"/>
  <Override PartName="/word/media/image98.wmf" ContentType="image/x-wmf"/>
  <Override PartName="/word/media/image103.wmf" ContentType="image/x-wmf"/>
  <Override PartName="/word/media/image109.wmf" ContentType="image/x-wmf"/>
  <Override PartName="/word/media/image40.wmf" ContentType="image/x-wmf"/>
  <Override PartName="/word/media/image99.wmf" ContentType="image/x-wmf"/>
  <Override PartName="/word/media/image104.wmf" ContentType="image/x-wmf"/>
  <Override PartName="/word/media/image41.wmf" ContentType="image/x-wmf"/>
  <Override PartName="/word/media/image105.wmf" ContentType="image/x-wmf"/>
  <Override PartName="/word/media/image42.wmf" ContentType="image/x-wmf"/>
  <Override PartName="/word/media/image106.wmf" ContentType="image/x-wmf"/>
  <Override PartName="/word/media/image43.wmf" ContentType="image/x-wmf"/>
  <Override PartName="/word/media/image107.wmf" ContentType="image/x-wmf"/>
  <Override PartName="/word/media/image44.wmf" ContentType="image/x-wmf"/>
  <Override PartName="/word/media/image102.wmf" ContentType="image/x-wmf"/>
  <Override PartName="/word/media/image97.wmf" ContentType="image/x-wmf"/>
  <Override PartName="/word/media/image108.wmf" ContentType="image/x-wmf"/>
  <Override PartName="/word/media/image110.wmf" ContentType="image/x-wmf"/>
  <Override PartName="/word/media/image4.wmf" ContentType="image/x-wmf"/>
  <Override PartName="/word/media/image54.wmf" ContentType="image/x-wmf"/>
  <Override PartName="/word/media/image111.wmf" ContentType="image/x-wmf"/>
  <Override PartName="/word/media/image112.wmf" ContentType="image/x-wmf"/>
  <Override PartName="/word/media/image56.wmf" ContentType="image/x-wmf"/>
  <Override PartName="/word/media/image113.wmf" ContentType="image/x-wmf"/>
  <Override PartName="/word/media/image57.wmf" ContentType="image/x-wmf"/>
  <Override PartName="/word/media/image114.wmf" ContentType="image/x-wmf"/>
  <Override PartName="/word/media/image58.wmf" ContentType="image/x-wmf"/>
  <Override PartName="/word/media/image130.wmf" ContentType="image/x-wmf"/>
  <Override PartName="/word/media/image115.wmf" ContentType="image/x-wmf"/>
  <Override PartName="/word/media/image59.wmf" ContentType="image/x-wmf"/>
  <Override PartName="/word/media/image131.wmf" ContentType="image/x-wmf"/>
  <Override PartName="/word/media/image116.wmf" ContentType="image/x-wmf"/>
  <Override PartName="/word/media/image35.wmf" ContentType="image/x-wmf"/>
  <Override PartName="/word/media/image132.wmf" ContentType="image/x-wmf"/>
  <Override PartName="/word/media/image117.wmf" ContentType="image/x-wmf"/>
  <Override PartName="/word/media/image133.wmf" ContentType="image/x-wmf"/>
  <Override PartName="/word/media/image118.wmf" ContentType="image/x-wmf"/>
  <Override PartName="/word/media/image128.wmf" ContentType="image/x-wmf"/>
  <Override PartName="/word/media/image13.wmf" ContentType="image/x-wmf"/>
  <Override PartName="/word/media/image134.wmf" ContentType="image/x-wmf"/>
  <Override PartName="/word/media/image138.wmf" ContentType="image/x-wmf"/>
  <Override PartName="/word/media/image23.wmf" ContentType="image/x-wmf"/>
  <Override PartName="/word/media/image137.wmf" ContentType="image/x-wmf"/>
  <Override PartName="/word/media/image22.wmf" ContentType="image/x-wmf"/>
  <Override PartName="/word/media/image136.wmf" ContentType="image/x-wmf"/>
  <Override PartName="/word/media/image21.wmf" ContentType="image/x-wmf"/>
  <Override PartName="/word/media/image135.wmf" ContentType="image/x-wmf"/>
  <Override PartName="/word/media/image127.wmf" ContentType="image/x-wmf"/>
  <Override PartName="/word/media/image12.wmf" ContentType="image/x-wmf"/>
  <Override PartName="/word/media/image126.wmf" ContentType="image/x-wmf"/>
  <Override PartName="/word/media/image11.wmf" ContentType="image/x-wmf"/>
  <Override PartName="/word/media/image125.wmf" ContentType="image/x-wmf"/>
  <Override PartName="/word/media/image10.wmf" ContentType="image/x-wmf"/>
  <Override PartName="/word/media/image69.wmf" ContentType="image/x-wmf"/>
  <Override PartName="/word/media/image124.wmf" ContentType="image/x-wmf"/>
  <Override PartName="/word/media/image123.wmf" ContentType="image/x-wmf"/>
  <Override PartName="/word/media/image122.wmf" ContentType="image/x-wmf"/>
  <Override PartName="/word/media/image121.wmf" ContentType="image/x-wmf"/>
  <Override PartName="/word/media/image120.wmf" ContentType="image/x-wmf"/>
  <Override PartName="/word/media/image34.wmf" ContentType="image/x-wmf"/>
  <Override PartName="/word/media/image33.wmf" ContentType="image/x-wmf"/>
  <Override PartName="/word/media/image32.wmf" ContentType="image/x-wmf"/>
  <Override PartName="/word/media/image31.wmf" ContentType="image/x-wmf"/>
  <Override PartName="/word/media/image30.wmf" ContentType="image/x-wmf"/>
  <Override PartName="/word/media/image89.wmf" ContentType="image/x-wmf"/>
  <Override PartName="/word/media/image29.wmf" ContentType="image/x-wmf"/>
  <Override PartName="/word/media/image28.wmf" ContentType="image/x-wmf"/>
  <Override PartName="/word/media/image27.wmf" ContentType="image/x-wmf"/>
  <Override PartName="/word/media/image26.wmf" ContentType="image/x-wmf"/>
  <Override PartName="/word/media/image25.wmf" ContentType="image/x-wmf"/>
  <Override PartName="/word/media/image24.wmf" ContentType="image/x-wmf"/>
  <Override PartName="/word/media/image36.wmf" ContentType="image/x-wmf"/>
  <Override PartName="/word/media/image1.wmf" ContentType="image/x-wmf"/>
  <Override PartName="/word/media/image51.wmf" ContentType="image/x-wmf"/>
  <Override PartName="/word/media/image37.wmf" ContentType="image/x-wmf"/>
  <Override PartName="/word/media/image2.wmf" ContentType="image/x-wmf"/>
  <Override PartName="/word/media/image52.wmf" ContentType="image/x-wmf"/>
  <Override PartName="/word/media/image38.wmf" ContentType="image/x-wmf"/>
  <Override PartName="/word/media/image3.wmf" ContentType="image/x-wmf"/>
  <Override PartName="/word/media/image53.wmf" ContentType="image/x-wmf"/>
  <Override PartName="/word/media/image39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6.wmf" ContentType="image/x-wmf"/>
  <Override PartName="/word/media/image91.wmf" ContentType="image/x-wmf"/>
  <Override PartName="/word/media/image17.wmf" ContentType="image/x-wmf"/>
  <Override PartName="/word/media/image7.wmf" ContentType="image/x-wmf"/>
  <Override PartName="/word/media/image92.wmf" ContentType="image/x-wmf"/>
  <Override PartName="/word/media/image18.wmf" ContentType="image/x-wmf"/>
  <Override PartName="/word/media/image8.wmf" ContentType="image/x-wmf"/>
  <Override PartName="/word/media/image93.wmf" ContentType="image/x-wmf"/>
  <Override PartName="/word/media/image19.wmf" ContentType="image/x-wmf"/>
  <Override PartName="/word/media/image9.wmf" ContentType="image/x-wmf"/>
  <Override PartName="/word/media/image94.wmf" ContentType="image/x-wmf"/>
  <Override PartName="/word/footer8.xml" ContentType="application/vnd.openxmlformats-officedocument.wordprocessingml.footer+xml"/>
  <Override PartName="/word/footer42.xml" ContentType="application/vnd.openxmlformats-officedocument.wordprocessingml.foot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43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50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rPr/>
      </w:pPr>
      <w:hyperlink r:id="rId2">
        <w:r>
          <w:rPr>
            <w:rStyle w:val="Style13"/>
          </w:rPr>
    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 области" на 2021 - 2025 годы" (с изменениями и дополнениями)</w:t>
        </w:r>
      </w:hyperlink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16 декабря 2019 г., 23 марта, 25 мая, 27 июля, 3 августа, 21 сентября, 28 декабря 2020 г., 18 января, 8 февраля, 1, 29 марта, 12, 19 апреля 2021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Правительство области постановляет: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 xml:space="preserve">1. Утвердить государственную программу "Развитие здравоохранения Вологодской области" на 2021 - 2025 годы согласно </w:t>
      </w:r>
      <w:hyperlink w:anchor="sub_1000">
        <w:r>
          <w:rPr>
            <w:rStyle w:val="Style13"/>
          </w:rPr>
          <w:t>приложению</w:t>
        </w:r>
      </w:hyperlink>
      <w:r>
        <w:rPr>
          <w:rStyle w:val="Style15"/>
        </w:rPr>
        <w:t xml:space="preserve"> к настоящему постановлению.</w:t>
      </w:r>
    </w:p>
    <w:p>
      <w:pPr>
        <w:pStyle w:val="Normal"/>
        <w:bidi w:val="0"/>
        <w:ind w:firstLine="720"/>
        <w:rPr/>
      </w:pPr>
      <w:bookmarkStart w:id="1" w:name="sub_1"/>
      <w:bookmarkStart w:id="2" w:name="sub_2"/>
      <w:bookmarkEnd w:id="1"/>
      <w:bookmarkEnd w:id="2"/>
      <w:r>
        <w:rPr>
          <w:rStyle w:val="Style15"/>
        </w:rPr>
        <w:t xml:space="preserve">2. Настоящее постановление вступает в силу со дня его </w:t>
      </w:r>
      <w:hyperlink r:id="rId3">
        <w:r>
          <w:rPr>
            <w:rStyle w:val="Style13"/>
          </w:rPr>
          <w:t>официального опубликования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" w:name="sub_2"/>
      <w:bookmarkStart w:id="4" w:name="sub_2"/>
      <w:bookmarkEnd w:id="4"/>
    </w:p>
    <w:tbl>
      <w:tblPr>
        <w:tblW w:w="10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2"/>
      </w:tblGrid>
      <w:tr>
        <w:trPr/>
        <w:tc>
          <w:tcPr>
            <w:tcW w:w="68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Губернатор области</w:t>
            </w:r>
          </w:p>
        </w:tc>
        <w:tc>
          <w:tcPr>
            <w:tcW w:w="3432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О.А. Кувшинников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5" w:name="sub_1000"/>
      <w:bookmarkEnd w:id="5"/>
      <w:r>
        <w:rPr/>
        <w:t>Утверждена</w:t>
        <w:br/>
      </w:r>
      <w:hyperlink w:anchor="sub_0">
        <w:r>
          <w:rPr>
            <w:rStyle w:val="Style13"/>
          </w:rPr>
          <w:t>постановлением</w:t>
        </w:r>
      </w:hyperlink>
      <w:r>
        <w:rPr/>
        <w:br/>
        <w:t>Правительства области</w:t>
        <w:br/>
        <w:t>от 31.05.2019 N 503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" w:name="sub_1000"/>
      <w:bookmarkStart w:id="7" w:name="sub_1000"/>
      <w:bookmarkEnd w:id="7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Государственная программа</w:t>
        <w:br/>
        <w:t>"Развитие здравоохранения Вологодской области" на 2021 - 2025 годы</w:t>
        <w:br/>
        <w:t>(далее - государственная программа)</w:t>
      </w:r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16 декабря 2019 г., 23 марта, 25 мая, 27 июля, 3 августа, 21 сентября, 28 декабря 2020 г., 18 января, 8 февраля, 1, 29 марта, 12, 19 апреля 2021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8" w:name="sub_100"/>
      <w:bookmarkEnd w:id="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9" w:name="sub_100"/>
      <w:bookmarkEnd w:id="9"/>
      <w:r>
        <w:rPr/>
        <w:t xml:space="preserve"> </w:t>
      </w:r>
      <w:r>
        <w:rPr>
          <w:shd w:fill="F0F0F0" w:val="clear"/>
        </w:rPr>
        <w:t xml:space="preserve">Паспорт изменен с 20 апреля 2021 г. - </w:t>
      </w:r>
      <w:hyperlink r:id="rId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19 апреля 2021 г. N 443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Паспорт</w:t>
        <w:br/>
        <w:t>государственной программы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01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7644"/>
      </w:tblGrid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Ответственный исполнитель государственной программы</w:t>
            </w:r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Исполнители государственной программы</w:t>
            </w:r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управления делами Правительства области;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образования области;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Подпрограммы государственной программы</w:t>
            </w:r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>подпрограмма 1 "Совершенствование оказания медицинской помощи, включая профилактику заболеваний и формирование здорового образа жизни" (</w:t>
            </w:r>
            <w:hyperlink w:anchor="sub_1001">
              <w:r>
                <w:rPr>
                  <w:rStyle w:val="Style13"/>
                  <w:b w:val="false"/>
                  <w:color w:val="106BBE"/>
                </w:rPr>
                <w:t>приложение 1</w:t>
              </w:r>
            </w:hyperlink>
            <w:r>
              <w:rPr/>
              <w:t xml:space="preserve"> к государственной программе);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>подпрограмма 2 "Совершенствование организации медицинской помощи женщинам и детям" (</w:t>
            </w:r>
            <w:hyperlink w:anchor="sub_1002">
              <w:r>
                <w:rPr>
                  <w:rStyle w:val="Style13"/>
                  <w:b w:val="false"/>
                  <w:color w:val="106BBE"/>
                </w:rPr>
                <w:t>приложение 2</w:t>
              </w:r>
            </w:hyperlink>
            <w:r>
              <w:rPr/>
              <w:t xml:space="preserve"> к государственной программе);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>подпрограмма 3 "Развитие медицинской реабилитации и санаторно-курортного лечения, в том числе детей" (</w:t>
            </w:r>
            <w:hyperlink w:anchor="sub_1003">
              <w:r>
                <w:rPr>
                  <w:rStyle w:val="Style13"/>
                  <w:b w:val="false"/>
                  <w:color w:val="106BBE"/>
                </w:rPr>
                <w:t>приложение 3</w:t>
              </w:r>
            </w:hyperlink>
            <w:r>
              <w:rPr/>
              <w:t xml:space="preserve"> к государственной программе);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>подпрограмма 4 "Совершенствование системы лекарственного обеспечения, в том числе в амбулаторных условиях" (</w:t>
            </w:r>
            <w:hyperlink w:anchor="sub_1004">
              <w:r>
                <w:rPr>
                  <w:rStyle w:val="Style13"/>
                  <w:b w:val="false"/>
                  <w:color w:val="106BBE"/>
                </w:rPr>
                <w:t>приложение 4</w:t>
              </w:r>
            </w:hyperlink>
            <w:r>
              <w:rPr/>
              <w:t xml:space="preserve"> к государственной программе);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>подпрограмма 5 "Кадровое обеспечение системы здравоохранения" (</w:t>
            </w:r>
            <w:hyperlink w:anchor="sub_1005">
              <w:r>
                <w:rPr>
                  <w:rStyle w:val="Style13"/>
                  <w:b w:val="false"/>
                  <w:color w:val="106BBE"/>
                </w:rPr>
                <w:t>приложение 5</w:t>
              </w:r>
            </w:hyperlink>
            <w:r>
              <w:rPr/>
              <w:t xml:space="preserve"> к государственной программе);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>подпрограмма 6 "Управление развитием отрасли и совершенствование информатизации в здравоохранении" (</w:t>
            </w:r>
            <w:hyperlink w:anchor="sub_1006">
              <w:r>
                <w:rPr>
                  <w:rStyle w:val="Style13"/>
                  <w:b w:val="false"/>
                  <w:color w:val="106BBE"/>
                </w:rPr>
                <w:t>приложение 6</w:t>
              </w:r>
            </w:hyperlink>
            <w:r>
              <w:rPr/>
              <w:t xml:space="preserve"> к государственной программе)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Цель государственной программы</w:t>
            </w:r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доступной и качественной медицинской помощью населения области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Задачи государственной программы</w:t>
            </w:r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эффективности оказания медицинской помощи;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эффективности службы родовспоможения и детства;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эффективности медицинской реабилитации населения и совершенствование системы санаторно-курортного лечения детей;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лекарственного обеспечения населения области;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системы здравоохранения области высококвалифицированными специалистами;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эффективного функционирования системы здравоохранения области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10" w:name="sub_1070"/>
            <w:r>
              <w:rPr>
                <w:b/>
                <w:color w:val="26282F"/>
              </w:rPr>
              <w:t>Целевые показатели (индикаторы) государственной программы</w:t>
            </w:r>
            <w:bookmarkEnd w:id="10"/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всех причин;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болезней системы кровообращения;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населения от злокачественных новообразований;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дорожно-транспортных происшествий;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туберкулеза;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ожидаемая продолжительность жизни при рождении;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материнская смертность;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младенческая смертность;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медицинской реабилитацией пациентов;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удовлетворение потребности граждан, имеющих право на бесплатное получение лекарственных препаратов, в необходимых лекарственных препаратах;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врачами, работающими в государственных медицинских организациях;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удовлетворенность населения качеством медицинской помощи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Сроки реализации государственной программы</w:t>
            </w:r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2021 - 2025 годы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11" w:name="sub_1080"/>
            <w:r>
              <w:rPr>
                <w:b/>
                <w:color w:val="26282F"/>
              </w:rPr>
              <w:t>Объемы финансового обеспечения государственной программы за счет средств областного бюджета</w:t>
            </w:r>
            <w:bookmarkEnd w:id="11"/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общий объем финансового обеспечения реализации государственной программы - 65 118 063,6 тыс. руб., в том числе по годам реализации: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- 15 127 291,2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- 11 163 629,5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- 13 018 242,9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- 12 665 600,0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- 13 143 300,0 тыс. руб.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Объем бюджетных ассигнований на реализацию государственной программы за счет средств областного бюджета - 65 117 940,6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- 15 127 250,2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- 11 163 588,5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- 13 018 201,9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- 12 665 600,0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- 13 143 300,0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из них: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средства областного бюджета (собственные доходы) - 24 957 689,7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- 6 584 734,5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- 3 071 063,6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- 4 896 074,4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- 4 749 753,2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- 5 656 064,0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средства областного бюджета, направляемые на реализацию территориальной программы ОМС, - 31 325 533,8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- 5 931 369,9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- 6 169 399,4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- 6 417 413,8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- 6 278 113,1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- 6 529 237,6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средства федерального бюджета (субвенции и субсидии) - 8 834 717,1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- 2 611 145,8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- 1 923 125,5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- 1 704 713,7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- 1 637 733,7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- 957 998,4 тыс. руб.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Объем налоговых расходов за счет средств областного бюджета - 123,0 тыс. рублей, в том числе по годам реализации: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- 41,0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- 41,0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- 41,0 тыс. руб.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12" w:name="sub_10010"/>
            <w:r>
              <w:rPr>
                <w:b/>
                <w:color w:val="26282F"/>
              </w:rPr>
              <w:t>Ожидаемые конечные результаты реализации государственной программы</w:t>
            </w:r>
            <w:bookmarkEnd w:id="12"/>
          </w:p>
        </w:tc>
        <w:tc>
          <w:tcPr>
            <w:tcW w:w="764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смертности от всех причин до 13,2 случаев на 1000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смертности от болезней системы кровообращения до 600 случаев на 100 тыс.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населения от злокачественных новообразований до 207,5 случаев на 100 тысяч человек;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смертности от дорожно-транспортных происшествий до 6,7 случая на 100 тыс.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смертности от туберкулеза до 2,8 случая на 100 тыс.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ожидаемой продолжительности жизни при рождении до 77,5 лет;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материнской смертности до 12,7 случая на 100 тыс. родившихся живыми;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младенческой смертности до 5,2 промилле (0,1 процента);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охвата медицинской реабилитацией пациентов до 52%;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удовлетворение потребности граждан, имеющих право на бесплатное получение лекарственных препаратов, в необходимых лекарственных препаратах не менее 98,9%;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врачами, работающими в государственных медицинских организациях, до 36,2 человека на 10 тыс.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рост удовлетворенности населения качеством медицинской помощи до 69%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13" w:name="sub_3"/>
      <w:bookmarkEnd w:id="1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14" w:name="sub_3"/>
      <w:bookmarkEnd w:id="14"/>
      <w:r>
        <w:rPr/>
        <w:t xml:space="preserve"> </w:t>
      </w:r>
      <w:r>
        <w:rPr>
          <w:shd w:fill="F0F0F0" w:val="clear"/>
        </w:rPr>
        <w:t xml:space="preserve">Раздел I изменен с 29 марта 2021 г. - </w:t>
      </w:r>
      <w:hyperlink r:id="rId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I. Сведения о целевых показателях (индикаторах) государственной программы</w:t>
      </w:r>
    </w:p>
    <w:p>
      <w:pPr>
        <w:sectPr>
          <w:headerReference w:type="default" r:id="rId8"/>
          <w:footerReference w:type="default" r:id="rId9"/>
          <w:type w:val="nextPage"/>
          <w:pgSz w:w="11906" w:h="16800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1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"/>
        <w:gridCol w:w="2492"/>
        <w:gridCol w:w="2947"/>
        <w:gridCol w:w="1998"/>
        <w:gridCol w:w="981"/>
        <w:gridCol w:w="1124"/>
        <w:gridCol w:w="1122"/>
        <w:gridCol w:w="983"/>
        <w:gridCol w:w="34"/>
        <w:gridCol w:w="949"/>
        <w:gridCol w:w="32"/>
        <w:gridCol w:w="949"/>
        <w:gridCol w:w="34"/>
        <w:gridCol w:w="981"/>
      </w:tblGrid>
      <w:tr>
        <w:trPr/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Цель, задача, направленная на достижение цели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718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целевого показателя (индикатора)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отчетное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оценочное</w:t>
            </w:r>
          </w:p>
        </w:tc>
        <w:tc>
          <w:tcPr>
            <w:tcW w:w="508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плановое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4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51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20"/>
              </w:tabs>
              <w:bidi w:val="0"/>
              <w:spacing w:before="108" w:after="108"/>
              <w:ind w:hanging="0"/>
              <w:rPr>
                <w:b w:val="false"/>
                <w:b w:val="false"/>
              </w:rPr>
            </w:pPr>
            <w:r>
              <w:rPr/>
              <w:t>Цель: обеспечение доступной и качественной медицинской помощью населения области</w:t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5" w:name="sub_301"/>
            <w:r>
              <w:rPr/>
              <w:t>1.</w:t>
            </w:r>
            <w:bookmarkEnd w:id="15"/>
          </w:p>
        </w:tc>
        <w:tc>
          <w:tcPr>
            <w:tcW w:w="249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"Повышение эффективности оказания медицинской помощи"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всех причин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1000 населения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14,4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14,6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14,0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13,9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13,6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13,4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13,2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9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болезней системы кровообращения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населения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763,8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751,0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665,5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641,7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617,9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600,1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600,0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9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16" w:name="sub_3103"/>
            <w:r>
              <w:rPr/>
              <w:t>смертность населения от злокачественных новообразований</w:t>
            </w:r>
            <w:bookmarkEnd w:id="16"/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 тысяч человек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213,4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209,0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219,9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215,8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211,7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207,5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207,5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9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дорожно-транспортных происшествий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населения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7,5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9,0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6,8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6,8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6,7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9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туберкулеза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населения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2,8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3,0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3,5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3,0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3,0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2,8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9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17" w:name="sub_3106"/>
            <w:r>
              <w:rPr/>
              <w:t>ожидаемая продолжительность жизни при рождении</w:t>
            </w:r>
            <w:bookmarkEnd w:id="17"/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лет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71,26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71,4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74,23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75,29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76,34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77,4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77,5</w:t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18" w:name="sub_302"/>
            <w:r>
              <w:rPr/>
              <w:t>2.</w:t>
            </w:r>
            <w:bookmarkEnd w:id="18"/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"Повышение эффективности службы родовспоможения и детства"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материнская смертность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родившихся живыми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29,6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12,9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12,8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12,8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12,7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12,7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19" w:name="sub_3022"/>
            <w:r>
              <w:rPr/>
              <w:t>младенческая смертность</w:t>
            </w:r>
            <w:bookmarkEnd w:id="19"/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промилле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(0,1 процента)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6,3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6,1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5,5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5,4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5,3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5,2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"Повышение эффективности медицинской реабилитации населения и совершенствование системы санаторно-курортного лечения детей"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медицинской реабилитацией пациентов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16,7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17,0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40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"Совершенствование лекарственного обеспечения населения области"</w:t>
            </w:r>
          </w:p>
        </w:tc>
        <w:tc>
          <w:tcPr>
            <w:tcW w:w="294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удовлетворение потребности граждан, имеющих право на бесплатное получение лекарственных препаратов, в необходимых лекарственных препаратах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99,99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98,3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98,5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98,7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98,9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0" w:name="sub_305"/>
            <w:r>
              <w:rPr/>
              <w:t>5.</w:t>
            </w:r>
            <w:bookmarkEnd w:id="20"/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"Обеспечение системы здравоохранения области высококвалифицированными специалистами"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врачами, работающими в государственных медицинских организациях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чел. на 10 тыс. населения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30,1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30,5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32,6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33,6</w:t>
            </w:r>
          </w:p>
        </w:tc>
        <w:tc>
          <w:tcPr>
            <w:tcW w:w="9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34,7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36,2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36,2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"Обеспечение эффективного функционирования системы здравоохранения области"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удовлетворенность населения качеством медицинской помощи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63,9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64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64,8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67,5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21" w:name="sub_4"/>
      <w:bookmarkEnd w:id="2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22" w:name="sub_4"/>
      <w:bookmarkEnd w:id="22"/>
      <w:r>
        <w:rPr/>
        <w:t xml:space="preserve"> </w:t>
      </w:r>
      <w:r>
        <w:rPr>
          <w:shd w:fill="F0F0F0" w:val="clear"/>
        </w:rPr>
        <w:t xml:space="preserve">Раздел II изменен с 29 марта 2021 г. - </w:t>
      </w:r>
      <w:hyperlink r:id="rId1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II. Сведения о порядке сбора информации и методике расчета целевых показателей (индикаторов) государственной программы</w:t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2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966"/>
        <w:gridCol w:w="1262"/>
        <w:gridCol w:w="2244"/>
        <w:gridCol w:w="1825"/>
        <w:gridCol w:w="1825"/>
        <w:gridCol w:w="2105"/>
        <w:gridCol w:w="1684"/>
        <w:gridCol w:w="1824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Определение целевого показателя (индикатора)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Временные характеристики целевого показателя (индикатора)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Показатели, используемые в формуле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Метод сбора информации, индекс формы отчетности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за сбор данных по целевому показателю (индикатору)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всех причин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1000 населения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количество умерших на 1000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болезней системы кровообращения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населения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смертность от болезней системы кровообращения на 100 тысяч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3" w:name="sub_2030"/>
            <w:r>
              <w:rPr/>
              <w:t>3.</w:t>
            </w:r>
            <w:bookmarkEnd w:id="23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населения от злокачественных новообразований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 тысяч человек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смертность от злокачественных новообразований на 100 тысяч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дорожно-транспортных происшествий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населения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смертность от дорожно-транспортных происшествий на 100 тысяч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туберкулеза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населения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смертность от туберкулеза на 100 тыс.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Ожидаемая продолжительность жизни при рождении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лет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ожидаемую продолжительность жизни при рождении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Материнская смертность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родившихся живыми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количество случаев материнской смертности на 100 тысяч родившихся живыми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4" w:name="sub_408"/>
            <w:r>
              <w:rPr/>
              <w:t>8.</w:t>
            </w:r>
            <w:bookmarkEnd w:id="24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Младенческая смертность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промилле (0,1 процента)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количество случаев младенческой смертности на 1000 родившихся живыми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медицинской реабилитацией пациентов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охват медицинской реабилитацией пациентов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охват медицинской реабилитацией пациентов;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число лиц, получивших за отчетный период медицинскую реабилитацию,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число лиц, нуждающихся в медицинской реабилитации, чел.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5" w:name="sub_410"/>
            <w:r>
              <w:rPr/>
              <w:t>10.</w:t>
            </w:r>
            <w:bookmarkEnd w:id="25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Удовлетворение потребности граждан, имеющих право на бесплатное получение лекарственных препаратов, в необходимых лекарственных препаратах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удовлетворение потребности граждан, имеющих право на бесплатное получение лекарственных препаратов, в необходимых лекарственных препаратах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rPr/>
            </w:pPr>
            <w:r>
              <w:rPr/>
              <w:t>годовая, за период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удовлетворение потребности граждан, имеющих право на бесплатное получение лекарственных препаратов, в необходимых лекарственных препаратах;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количество обеспеченных рецептов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количество предъявленных рецептов в i-й году, чел.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26" w:name="sub_411"/>
            <w:r>
              <w:rPr/>
              <w:t>11.</w:t>
            </w:r>
            <w:bookmarkEnd w:id="26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врачами, работающими в государственных медицинских организациях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чел. на 10 тыс. населения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обеспеченность врачами, работающими в государственных медицинских организациях, на 10 тыс.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56310" cy="17335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22555" cy="17335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обеспеченность врачами, работающими в государственных медицинских организациях;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48590" cy="173355"/>
                  <wp:effectExtent l="0" t="0" r="0" b="0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численность врачей на конец i-ого года,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48590" cy="173355"/>
                  <wp:effectExtent l="0" t="0" r="0" b="0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численность населения по субъекту на конец i-ого года по данным территориальных органов федеральной службы государственной статистики, чел.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Удовлетворенность населения качеством медицинской помощи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удовлетворение населения качеством медицинской помощи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удовлетворенность населения качеством медицинской помощи;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число лиц, удовлетворенных качеством оказания медицинской помощи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количество лиц, принявших участие в опросе в i-й году, чел.;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 (социологический опрос)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27" w:name="sub_1111"/>
      <w:bookmarkEnd w:id="27"/>
      <w:r>
        <w:rPr>
          <w:rStyle w:val="Style15"/>
        </w:rPr>
        <w:t>* 1 - официальная статистическая информация; 2 - бухгалтерская и финансовая отчетность; 3 - ведомственная отчетность; 4 - прочие.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28" w:name="sub_1111"/>
      <w:bookmarkStart w:id="29" w:name="sub_1111"/>
      <w:bookmarkEnd w:id="29"/>
    </w:p>
    <w:p>
      <w:pPr>
        <w:pStyle w:val="Style22"/>
        <w:bidi w:val="0"/>
        <w:ind w:left="170" w:right="170" w:hanging="0"/>
        <w:jc w:val="left"/>
        <w:rPr/>
      </w:pPr>
      <w:bookmarkStart w:id="30" w:name="sub_5"/>
      <w:bookmarkEnd w:id="3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1" w:name="sub_5"/>
      <w:bookmarkEnd w:id="31"/>
      <w:r>
        <w:rPr/>
        <w:t xml:space="preserve"> </w:t>
      </w:r>
      <w:r>
        <w:rPr>
          <w:shd w:fill="F0F0F0" w:val="clear"/>
        </w:rPr>
        <w:t xml:space="preserve">Раздел III изменен с 20 апреля 2021 г. - </w:t>
      </w:r>
      <w:hyperlink r:id="rId2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19 апреля 2021 г. N 443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III. Финансовое обеспечение реализации основных мероприятий государственной программы за счет средств областного бюджета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3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60"/>
        <w:gridCol w:w="3137"/>
        <w:gridCol w:w="1509"/>
        <w:gridCol w:w="1372"/>
        <w:gridCol w:w="1364"/>
        <w:gridCol w:w="1365"/>
        <w:gridCol w:w="1366"/>
        <w:gridCol w:w="1792"/>
      </w:tblGrid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исполнитель, соисполнитель, исполнитель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(тыс. руб.)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 по государственной программе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15 127 250,2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11 163 588,5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13 018 201,9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12 665 600,0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13 143 300,0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65 117 940,6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12 516 104,4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9 240 463,0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11 313 488,2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11 027 866,3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12 185 301,6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56 283 223,5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2 611 145,8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1 923 125,5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1 704 713,7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1 637 733,7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957 998,4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8 834 717,1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14 798 791,9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10 362 456,1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12 087 575,1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11 448 700,0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12 651 500,0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61 349 023,1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12 312 381,1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9 140 435,6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11 200 511,4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10 804 366,3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12 181 801,6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55 639 496,0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2 486 410,8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1 222 020,5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887 063,7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644 333,7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469 698,4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5 709 527,1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управления делами Правительства области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28 750,0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28 750,0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321 208,3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793 882,4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923 376,8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1 213 400,0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488 300,0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3 740 167,5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196 473,3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92 777,4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105 726,8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220 000,0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614 977,5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124 735,0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701 105,0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817 650,0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993 400,0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488 300,0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3 125 190,0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32" w:name="sub_6"/>
      <w:bookmarkEnd w:id="3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3" w:name="sub_6"/>
      <w:bookmarkEnd w:id="33"/>
      <w:r>
        <w:rPr/>
        <w:t xml:space="preserve"> </w:t>
      </w:r>
      <w:r>
        <w:rPr>
          <w:shd w:fill="F0F0F0" w:val="clear"/>
        </w:rPr>
        <w:t xml:space="preserve">Раздел IV изменен с 20 апреля 2021 г. - </w:t>
      </w:r>
      <w:hyperlink r:id="rId2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19 апреля 2021 г. N 443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IV. Прогнозная (справочная) оценка объемов привлечения средств федерального бюджета, бюджетов государственных внебюджетных фондов на реализацию цели государственной программы</w:t>
      </w:r>
    </w:p>
    <w:p>
      <w:pPr>
        <w:sectPr>
          <w:headerReference w:type="default" r:id="rId26"/>
          <w:footerReference w:type="default" r:id="rId27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0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700"/>
        <w:gridCol w:w="1435"/>
        <w:gridCol w:w="1559"/>
        <w:gridCol w:w="1560"/>
        <w:gridCol w:w="1559"/>
        <w:gridCol w:w="1560"/>
        <w:gridCol w:w="1965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Оценка расходов (тыс. руб.)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20 250 508,1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20 379 383,9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21 196 354,2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22 479 125,4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22 633 045,7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106 938 417,3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Федеральный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2 611 145,8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1 923 125,5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1 704 713,7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1 637 733,7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957 998,4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8 834 717,1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Государственные внебюджетные фонды, в том числе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17 639 362,3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18 456 258,4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19 491 640,5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20 841 391,7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21 675 047,3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98 103 700,2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Территориальный фонд ОМС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17 515 579,3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18 348 212,4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19 389 239,5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20 687 284,2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21 514 775,5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97 455 090,9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Фонд социального страхования Российской Федерации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123 783,0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108 046,0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102 401,0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154 107,5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160 271,8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648 609,30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bookmarkStart w:id="34" w:name="sub_7"/>
      <w:bookmarkEnd w:id="34"/>
      <w:r>
        <w:rPr/>
        <w:t>V. Сведения об участии государственных внебюджетных фондов в реализации целей государственной программы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5" w:name="sub_7"/>
      <w:bookmarkStart w:id="36" w:name="sub_7"/>
      <w:bookmarkEnd w:id="36"/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Средства бюджета Территориального фонда обязательного медицинского страхования будут направлены на реализацию следующих подпрограмм: </w:t>
      </w:r>
      <w:hyperlink w:anchor="sub_1001">
        <w:r>
          <w:rPr>
            <w:rStyle w:val="Style13"/>
          </w:rPr>
          <w:t>подпрограмма 1</w:t>
        </w:r>
      </w:hyperlink>
      <w:r>
        <w:rPr>
          <w:rStyle w:val="Style15"/>
        </w:rPr>
        <w:t xml:space="preserve"> "Совершенствование оказания медицинской помощи, включая профилактику заболеваний и формирование здорового образа жизни" ; </w:t>
      </w:r>
      <w:hyperlink w:anchor="sub_1002">
        <w:r>
          <w:rPr>
            <w:rStyle w:val="Style13"/>
          </w:rPr>
          <w:t>подпрограмма 2</w:t>
        </w:r>
      </w:hyperlink>
      <w:r>
        <w:rPr>
          <w:rStyle w:val="Style15"/>
        </w:rPr>
        <w:t xml:space="preserve"> "Совершенствование организации медицинской помощи женщинам и детям" ; </w:t>
      </w:r>
      <w:hyperlink w:anchor="sub_1003">
        <w:r>
          <w:rPr>
            <w:rStyle w:val="Style13"/>
          </w:rPr>
          <w:t>подпрограмма 3</w:t>
        </w:r>
      </w:hyperlink>
      <w:r>
        <w:rPr>
          <w:rStyle w:val="Style15"/>
        </w:rPr>
        <w:t xml:space="preserve"> "Развитие медицинской реабилитации и санаторно-курортного лечения, в том числе детей" ; </w:t>
      </w:r>
      <w:hyperlink w:anchor="sub_1006">
        <w:r>
          <w:rPr>
            <w:rStyle w:val="Style13"/>
          </w:rPr>
          <w:t>подпрограмма 6</w:t>
        </w:r>
      </w:hyperlink>
      <w:r>
        <w:rPr>
          <w:rStyle w:val="Style15"/>
        </w:rPr>
        <w:t xml:space="preserve"> "Управление развитием отрасли и совершенствование информатизации в здравоохранении" 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Средства Фонда социального страхования Российской Федерации будут направлены на реализацию </w:t>
      </w:r>
      <w:hyperlink w:anchor="sub_1001">
        <w:r>
          <w:rPr>
            <w:rStyle w:val="Style13"/>
          </w:rPr>
          <w:t>подпрограммы 1</w:t>
        </w:r>
      </w:hyperlink>
      <w:r>
        <w:rPr>
          <w:rStyle w:val="Style15"/>
        </w:rPr>
        <w:t xml:space="preserve"> "Совершенствование оказания медицинской помощи, включая профилактику заболеваний и формирование здорового образа жизни" 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37" w:name="sub_12121217"/>
      <w:bookmarkEnd w:id="3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8" w:name="sub_12121217"/>
      <w:bookmarkEnd w:id="38"/>
      <w:r>
        <w:rPr/>
        <w:t xml:space="preserve"> </w:t>
      </w:r>
      <w:r>
        <w:rPr>
          <w:shd w:fill="F0F0F0" w:val="clear"/>
        </w:rPr>
        <w:t xml:space="preserve">Государственная программа дополнена разделом VI с 23 сентября 2020 г. - </w:t>
      </w:r>
      <w:hyperlink r:id="rId28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21 сентября 2020 г. N 1125</w:t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VI. Оценка объема налоговых расходов в государственной программе за счет средств областного бюджета</w:t>
      </w:r>
    </w:p>
    <w:p>
      <w:pPr>
        <w:sectPr>
          <w:headerReference w:type="default" r:id="rId29"/>
          <w:footerReference w:type="default" r:id="rId30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3034"/>
        <w:gridCol w:w="790"/>
        <w:gridCol w:w="924"/>
        <w:gridCol w:w="1"/>
        <w:gridCol w:w="814"/>
        <w:gridCol w:w="923"/>
        <w:gridCol w:w="2"/>
        <w:gridCol w:w="815"/>
        <w:gridCol w:w="924"/>
        <w:gridCol w:w="816"/>
        <w:gridCol w:w="922"/>
        <w:gridCol w:w="818"/>
        <w:gridCol w:w="921"/>
        <w:gridCol w:w="1"/>
        <w:gridCol w:w="817"/>
        <w:gridCol w:w="1061"/>
        <w:gridCol w:w="1184"/>
      </w:tblGrid>
      <w:tr>
        <w:trPr/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N п/п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Наименование налогового расхода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2021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2022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2023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2024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2025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Всего за период 2021 - 2025 годов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Цель подпрограммы (государственной программы)</w:t>
            </w:r>
          </w:p>
        </w:tc>
      </w:tr>
      <w:tr>
        <w:trPr/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количество плательщиков, чел.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финансовая оценка, тыс. руб.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количество плательщиков,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финансовая оценка, тыс. руб.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количество плательщиков, чел.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финансовая оценка, тыс. руб.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количество плательщиков, чел.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финансовая оценка, тыс. руб.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количество плательщиков, чел.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финансовая оценка, тыс. 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количество плательщиков, чел.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финансовая оценка, тыс. руб.</w:t>
            </w:r>
          </w:p>
        </w:tc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15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1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В целом по государственной программе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>
                <w:sz w:val="22"/>
              </w:rPr>
              <w:t xml:space="preserve">Льгота по транспортному налогу для протезно-ортопедических предприятий, осуществляющих деятельность в соответствии с </w:t>
            </w:r>
            <w:hyperlink r:id="rId31">
              <w:r>
                <w:rPr>
                  <w:rStyle w:val="Style13"/>
                  <w:b w:val="false"/>
                  <w:color w:val="106BBE"/>
                  <w:sz w:val="22"/>
                </w:rPr>
                <w:t>кодом 26.60.1</w:t>
              </w:r>
            </w:hyperlink>
            <w:r>
              <w:rPr>
                <w:sz w:val="22"/>
              </w:rPr>
              <w:t xml:space="preserve"> Общероссийского классификатора видов экономической деятельности (ОК 029-2014 (КДЕС Ред. 2)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обеспечение доступной и качественной медицинской помощью населения области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2"/>
              </w:rPr>
              <w:t>Льгота по транспортному налогу для лечебно-производственных государственных предприятий, имеющих лечебно-трудовые (производственные) мастерские для осуществления трудовой терапии, профессионального обучения и трудоустройства на этих предприятиях лиц, страдающих психическими расстройствами и не имеющих возможности трудоустройства на обычном производстве по медицинским показаниям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41,0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41,0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41,0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123,0</w:t>
            </w:r>
          </w:p>
        </w:tc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>
                <w:sz w:val="22"/>
              </w:rPr>
              <w:t xml:space="preserve">Пониженная ставка по налогу на прибыль организаций для лечебно-производственных государственных предприятий, которые осуществляют деятельность согласно </w:t>
            </w:r>
            <w:hyperlink r:id="rId32">
              <w:r>
                <w:rPr>
                  <w:rStyle w:val="Style13"/>
                  <w:b w:val="false"/>
                  <w:color w:val="106BBE"/>
                  <w:sz w:val="22"/>
                </w:rPr>
                <w:t>кодам 13.92</w:t>
              </w:r>
            </w:hyperlink>
            <w:r>
              <w:rPr>
                <w:sz w:val="22"/>
              </w:rPr>
              <w:t xml:space="preserve">; </w:t>
            </w:r>
            <w:hyperlink r:id="rId33">
              <w:r>
                <w:rPr>
                  <w:rStyle w:val="Style13"/>
                  <w:b w:val="false"/>
                  <w:color w:val="106BBE"/>
                  <w:sz w:val="22"/>
                </w:rPr>
                <w:t>14.12</w:t>
              </w:r>
            </w:hyperlink>
            <w:r>
              <w:rPr>
                <w:sz w:val="22"/>
              </w:rPr>
              <w:t xml:space="preserve">; </w:t>
            </w:r>
            <w:hyperlink r:id="rId34">
              <w:r>
                <w:rPr>
                  <w:rStyle w:val="Style13"/>
                  <w:b w:val="false"/>
                  <w:color w:val="106BBE"/>
                  <w:sz w:val="22"/>
                </w:rPr>
                <w:t>14.13.21</w:t>
              </w:r>
            </w:hyperlink>
            <w:r>
              <w:rPr>
                <w:sz w:val="22"/>
              </w:rPr>
              <w:t xml:space="preserve">; </w:t>
            </w:r>
            <w:hyperlink r:id="rId35">
              <w:r>
                <w:rPr>
                  <w:rStyle w:val="Style13"/>
                  <w:b w:val="false"/>
                  <w:color w:val="106BBE"/>
                  <w:sz w:val="22"/>
                </w:rPr>
                <w:t>14.13.22</w:t>
              </w:r>
            </w:hyperlink>
            <w:r>
              <w:rPr>
                <w:sz w:val="22"/>
              </w:rPr>
              <w:t xml:space="preserve">; </w:t>
            </w:r>
            <w:hyperlink r:id="rId36">
              <w:r>
                <w:rPr>
                  <w:rStyle w:val="Style13"/>
                  <w:b w:val="false"/>
                  <w:color w:val="106BBE"/>
                  <w:sz w:val="22"/>
                </w:rPr>
                <w:t>14.14.2</w:t>
              </w:r>
            </w:hyperlink>
            <w:r>
              <w:rPr>
                <w:sz w:val="22"/>
              </w:rPr>
              <w:t xml:space="preserve">; </w:t>
            </w:r>
            <w:hyperlink r:id="rId37">
              <w:r>
                <w:rPr>
                  <w:rStyle w:val="Style13"/>
                  <w:b w:val="false"/>
                  <w:color w:val="106BBE"/>
                  <w:sz w:val="22"/>
                </w:rPr>
                <w:t>14.19.21</w:t>
              </w:r>
            </w:hyperlink>
            <w:r>
              <w:rPr>
                <w:sz w:val="22"/>
              </w:rPr>
              <w:t xml:space="preserve">; </w:t>
            </w:r>
            <w:hyperlink r:id="rId38">
              <w:r>
                <w:rPr>
                  <w:rStyle w:val="Style13"/>
                  <w:b w:val="false"/>
                  <w:color w:val="106BBE"/>
                  <w:sz w:val="22"/>
                </w:rPr>
                <w:t>14.19.23</w:t>
              </w:r>
            </w:hyperlink>
            <w:r>
              <w:rPr>
                <w:sz w:val="22"/>
              </w:rPr>
              <w:t xml:space="preserve">; </w:t>
            </w:r>
            <w:hyperlink r:id="rId39">
              <w:r>
                <w:rPr>
                  <w:rStyle w:val="Style13"/>
                  <w:b w:val="false"/>
                  <w:color w:val="106BBE"/>
                  <w:sz w:val="22"/>
                </w:rPr>
                <w:t>14.19.4</w:t>
              </w:r>
            </w:hyperlink>
            <w:r>
              <w:rPr>
                <w:sz w:val="22"/>
              </w:rPr>
              <w:t xml:space="preserve">; </w:t>
            </w:r>
            <w:hyperlink r:id="rId40">
              <w:r>
                <w:rPr>
                  <w:rStyle w:val="Style13"/>
                  <w:b w:val="false"/>
                  <w:color w:val="106BBE"/>
                  <w:sz w:val="22"/>
                </w:rPr>
                <w:t>17.21</w:t>
              </w:r>
            </w:hyperlink>
            <w:r>
              <w:rPr>
                <w:sz w:val="22"/>
              </w:rPr>
              <w:t xml:space="preserve">; </w:t>
            </w:r>
            <w:hyperlink r:id="rId41">
              <w:r>
                <w:rPr>
                  <w:rStyle w:val="Style13"/>
                  <w:b w:val="false"/>
                  <w:color w:val="106BBE"/>
                  <w:sz w:val="22"/>
                </w:rPr>
                <w:t>86.21</w:t>
              </w:r>
            </w:hyperlink>
            <w:r>
              <w:rPr>
                <w:sz w:val="22"/>
              </w:rPr>
              <w:t xml:space="preserve"> ОКВЭД (ОК 029-2014 (КДЕС Ред. 2) и имеют лечебно-трудовые (производственные) мастерские для осуществления трудовой терапии, профессионального обучения и трудоустройства на этих предприятиях лиц, страдающих психическими расстройствами и не имеющих возможности трудоустройства на обычном производстве по медицинским показаниям, - при условии, что численность психически больных - инвалидов составляет не менее 50% от общей численности больных, проходящих трудовую терапию, профессиональное обучение и трудоустройство, и работников предприятия (мастерской)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2"/>
              </w:rPr>
              <w:t>Пониженная ставка по налогу на прибыль организаций для специализированных протезно-ортопедических предприятий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Итого по государственной программе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41,0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41,0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41,0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123,0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2"/>
              </w:rPr>
              <w:t>"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39" w:name="sub_777"/>
      <w:bookmarkEnd w:id="3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40" w:name="sub_777"/>
      <w:bookmarkEnd w:id="40"/>
      <w:r>
        <w:rPr/>
        <w:t xml:space="preserve"> </w:t>
      </w:r>
      <w:r>
        <w:rPr>
          <w:shd w:fill="F0F0F0" w:val="clear"/>
        </w:rPr>
        <w:t xml:space="preserve">Государственная программа дополнена разделом VII с 29 марта 2021 г. - </w:t>
      </w:r>
      <w:hyperlink r:id="rId4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VII. Общие сведения о региональных проектах, направленных на достижение целей и решение задач государственной программы (подпрограмм)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3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543"/>
        <w:gridCol w:w="1389"/>
        <w:gridCol w:w="2777"/>
        <w:gridCol w:w="2667"/>
      </w:tblGrid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7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регионального проекта, подпрограммы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Код проекта </w:t>
            </w:r>
            <w:hyperlink w:anchor="sub_1110">
              <w:r>
                <w:rPr>
                  <w:rStyle w:val="Style13"/>
                  <w:b w:val="false"/>
                  <w:color w:val="106BBE"/>
                  <w:vertAlign w:val="superscript"/>
                </w:rPr>
                <w:t>1</w:t>
              </w:r>
            </w:hyperlink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Наименование национального проекта (программы) </w:t>
            </w:r>
            <w:hyperlink w:anchor="sub_2220">
              <w:r>
                <w:rPr>
                  <w:rStyle w:val="Style13"/>
                  <w:b w:val="false"/>
                  <w:color w:val="106BBE"/>
                  <w:vertAlign w:val="superscript"/>
                </w:rPr>
                <w:t>2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Связь с показателями государственной программы </w:t>
            </w:r>
            <w:hyperlink w:anchor="sub_3330">
              <w:r>
                <w:rPr>
                  <w:rStyle w:val="Style13"/>
                  <w:b w:val="false"/>
                  <w:color w:val="106BBE"/>
                  <w:vertAlign w:val="superscript"/>
                </w:rPr>
                <w:t>3</w:t>
              </w:r>
            </w:hyperlink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754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6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43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Государственная программа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43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hyperlink w:anchor="sub_1001">
              <w:r>
                <w:rPr>
                  <w:rStyle w:val="Style13"/>
                  <w:b w:val="false"/>
                  <w:color w:val="106BBE"/>
                </w:rPr>
                <w:t>Подпрограмма 1</w:t>
              </w:r>
            </w:hyperlink>
            <w:r>
              <w:rPr/>
              <w:t xml:space="preserve">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 1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"Здравоохранение"</w:t>
            </w:r>
          </w:p>
        </w:tc>
        <w:tc>
          <w:tcPr>
            <w:tcW w:w="26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754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"Борьба с сердечно-сосудистыми заболеваниями"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 2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"Здравоохранение"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"Борьба с онкологическими заболеваниями"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 3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"Здравоохранение"</w:t>
            </w:r>
          </w:p>
        </w:tc>
        <w:tc>
          <w:tcPr>
            <w:tcW w:w="26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"Старшее поколение"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P3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"Демография"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P4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"Демография"</w:t>
            </w:r>
          </w:p>
        </w:tc>
        <w:tc>
          <w:tcPr>
            <w:tcW w:w="2667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143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hyperlink w:anchor="sub_1002">
              <w:r>
                <w:rPr>
                  <w:rStyle w:val="Style13"/>
                  <w:b w:val="false"/>
                  <w:color w:val="106BBE"/>
                </w:rPr>
                <w:t>Подпрограмма 2</w:t>
              </w:r>
            </w:hyperlink>
            <w:r>
              <w:rPr/>
              <w:t xml:space="preserve"> "Совершенствование организации медицинской помощи женщинам и детям"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"Развитие детского здравоохранения, включая создание современной инфраструктуры оказания медицинской помощи"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 4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"Здравоохранение"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10.</w:t>
            </w:r>
          </w:p>
        </w:tc>
        <w:tc>
          <w:tcPr>
            <w:tcW w:w="143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hyperlink w:anchor="sub_1005">
              <w:r>
                <w:rPr>
                  <w:rStyle w:val="Style13"/>
                  <w:b w:val="false"/>
                  <w:color w:val="106BBE"/>
                </w:rPr>
                <w:t>Подпрограмма 5</w:t>
              </w:r>
            </w:hyperlink>
            <w:r>
              <w:rPr/>
              <w:t xml:space="preserve"> "Кадровое обеспечение системы здравоохранения"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 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"Здравоохранение"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12.</w:t>
            </w:r>
          </w:p>
        </w:tc>
        <w:tc>
          <w:tcPr>
            <w:tcW w:w="143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hyperlink w:anchor="sub_1006">
              <w:r>
                <w:rPr>
                  <w:rStyle w:val="Style13"/>
                  <w:b w:val="false"/>
                  <w:color w:val="106BBE"/>
                </w:rPr>
                <w:t>Подпрограмма 6</w:t>
              </w:r>
            </w:hyperlink>
            <w:r>
              <w:rPr/>
              <w:t xml:space="preserve"> "Управление развитием отрасли и совершенствование информатизации в здравоохранении"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 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"Здравоохранение"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14.</w:t>
            </w:r>
          </w:p>
        </w:tc>
        <w:tc>
          <w:tcPr>
            <w:tcW w:w="754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Региональный проект "Развитие экспорта медицинских услуг"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 8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"Здравоохранение"</w:t>
            </w:r>
          </w:p>
        </w:tc>
        <w:tc>
          <w:tcPr>
            <w:tcW w:w="26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1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41" w:name="sub_1110"/>
            <w:r>
              <w:rPr>
                <w:vertAlign w:val="superscript"/>
              </w:rPr>
              <w:t>1</w:t>
            </w:r>
            <w:r>
              <w:rPr/>
              <w:t xml:space="preserve"> Указывается код регионального проекта в соответствии с кодами (перечнями кодов) бюджетной классификации Российской Федерации, устанавливаемыми Минфином России.</w:t>
            </w:r>
            <w:bookmarkEnd w:id="41"/>
          </w:p>
        </w:tc>
      </w:tr>
      <w:tr>
        <w:trPr/>
        <w:tc>
          <w:tcPr>
            <w:tcW w:w="1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42" w:name="sub_2220"/>
            <w:r>
              <w:rPr>
                <w:vertAlign w:val="superscript"/>
              </w:rPr>
              <w:t>2</w:t>
            </w:r>
            <w:r>
              <w:rPr/>
              <w:t xml:space="preserve"> Указывается наименование национального проекта (программы), в рамках которого (которой) реализуется региональный проект.</w:t>
            </w:r>
            <w:bookmarkEnd w:id="42"/>
          </w:p>
        </w:tc>
      </w:tr>
      <w:tr>
        <w:trPr/>
        <w:tc>
          <w:tcPr>
            <w:tcW w:w="1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43" w:name="sub_3330"/>
            <w:r>
              <w:rPr>
                <w:vertAlign w:val="superscript"/>
              </w:rPr>
              <w:t>3</w:t>
            </w:r>
            <w:r>
              <w:rPr/>
              <w:t xml:space="preserve"> Указываются наименования целевых показателей (индикаторов) государственной программы, на достижение которых направлен региональный проект.</w:t>
            </w:r>
            <w:bookmarkEnd w:id="43"/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44" w:name="sub_1001"/>
      <w:bookmarkEnd w:id="44"/>
      <w:r>
        <w:rPr/>
        <w:t>Приложение 1</w:t>
        <w:br/>
        <w:t xml:space="preserve">к </w:t>
      </w:r>
      <w:hyperlink w:anchor="sub_1000">
        <w:r>
          <w:rPr>
            <w:rStyle w:val="Style13"/>
          </w:rPr>
          <w:t>государственной программе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45" w:name="sub_1001"/>
      <w:bookmarkStart w:id="46" w:name="sub_1001"/>
      <w:bookmarkEnd w:id="46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Подпрограмма 1</w:t>
        <w:br/>
        <w:t>"Совершенствование оказания медицинской помощи, включая профилактику заболеваний и формирование здорового образа жизни"</w:t>
        <w:br/>
        <w:t>(далее - подпрограмма 1)</w:t>
      </w:r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16 декабря 2019 г., 23 марта, 25 мая, 27 июля, 3 августа, 28 декабря 2020 г., 18 января, 8 февраля, 1, 29 марта, 12, 19 апреля 2021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47" w:name="sub_200"/>
      <w:bookmarkEnd w:id="4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48" w:name="sub_200"/>
      <w:bookmarkEnd w:id="48"/>
      <w:r>
        <w:rPr/>
        <w:t xml:space="preserve"> </w:t>
      </w:r>
      <w:r>
        <w:rPr>
          <w:shd w:fill="F0F0F0" w:val="clear"/>
        </w:rPr>
        <w:t xml:space="preserve">Паспорт изменен с 29 марта 2021 г. - </w:t>
      </w:r>
      <w:hyperlink r:id="rId43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4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Паспорт</w:t>
        <w:br/>
        <w:t>подпрограммы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7224"/>
      </w:tblGrid>
      <w:tr>
        <w:trPr/>
        <w:tc>
          <w:tcPr>
            <w:tcW w:w="275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Ответственный исполнитель подпрограммы 1 (соисполнитель программы)</w:t>
            </w:r>
          </w:p>
        </w:tc>
        <w:tc>
          <w:tcPr>
            <w:tcW w:w="722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275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Исполнитель подпрограммы 1</w:t>
            </w:r>
          </w:p>
        </w:tc>
        <w:tc>
          <w:tcPr>
            <w:tcW w:w="722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управления делами Правительства области;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</w:tr>
      <w:tr>
        <w:trPr/>
        <w:tc>
          <w:tcPr>
            <w:tcW w:w="275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Цель подпрограммы 1</w:t>
            </w:r>
          </w:p>
        </w:tc>
        <w:tc>
          <w:tcPr>
            <w:tcW w:w="722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эффективности оказания медицинской помощи</w:t>
            </w:r>
          </w:p>
        </w:tc>
      </w:tr>
      <w:tr>
        <w:trPr/>
        <w:tc>
          <w:tcPr>
            <w:tcW w:w="275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Задачи подпрограммы 1</w:t>
            </w:r>
          </w:p>
        </w:tc>
        <w:tc>
          <w:tcPr>
            <w:tcW w:w="722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качества и доступности медицинской помощи, развитие профилактической медицины;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оказания медицинской помощи с применением инновационных методов диагностики и лечения;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организация своевременности оказания скорой медицинской помощи и медицинской эвакуации;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оказания паллиативной помощи;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своевременное и бесперебойное обеспечение компонентами и препаратами донорской крови</w:t>
            </w:r>
          </w:p>
        </w:tc>
      </w:tr>
      <w:tr>
        <w:trPr/>
        <w:tc>
          <w:tcPr>
            <w:tcW w:w="275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49" w:name="sub_2050"/>
            <w:r>
              <w:rPr>
                <w:b/>
                <w:color w:val="26282F"/>
              </w:rPr>
              <w:t>Целевые показатели (индикаторы) подпрограммы 1</w:t>
            </w:r>
            <w:bookmarkEnd w:id="49"/>
          </w:p>
        </w:tc>
        <w:tc>
          <w:tcPr>
            <w:tcW w:w="722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злокачественных новообразований, выявленных на I - II стадиях; число граждан, прошедших профилактические осмотры;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уровень госпитализации на геронтологические койки лиц старше 60 лет;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одногодичная летальность больных со злокачественными новообразованиями;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распространенность повышенного артериального давления среди взрослого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профилактическими медицинскими осмотрами детей;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прошедших диспансеризацию, от числа лиц, подлежащих диспансеризации;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зараженных ВИЧ, получающих антиретровирусную терапию, от общего числа лиц, зараженных ВИЧ, состоящих под диспансерным наблюдением;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медицинским освидетельствованием на ВИЧ-инфекцию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уровень информированности населения в возрасте 18 - 49 лет по вопросам ВИЧ-инфекции;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населения профилактическими осмотрами на туберкулез;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вирусного гепатита "B" в декретированные сроки;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дифтерии, коклюша и столбняка в декретированные сроки;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клещевого энцефалита;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абациллированных больных туберкулезом от числа больных туберкулезом с бактериовыделением;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наркологических больных, находящихся в ремиссии более 2 лет;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больных алкоголизмом, находящихся в ремиссии более 2 лет;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больных психическими расстройствами, повторно госпитализированных в течение года;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ишемической болезни сердца;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удельный вес больных со злокачественными новообразованиями, состоящих на учете 5 лет и более, из общего числа больных со злокачественными новообразованиями, состоящих под диспансерным наблюдением;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госпитализированных по экстренным показаниям в течение первых суток, в общей численности госпитализированных по экстренным показаниям;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койками для оказания паллиативной помощи;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станций переливания крови, обеспечивающих современный уровень качества и безопасности компонентов крови;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граждан старше трудоспособного возраста профилактическими осмотрами, включая диспансеризацию;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розничные продажи алкогольной продукции на душу населения; смертность мужчин в возрасте 16 - 59 лет;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введенных в действие объектов здравоохранения</w:t>
            </w:r>
          </w:p>
        </w:tc>
      </w:tr>
      <w:tr>
        <w:trPr/>
        <w:tc>
          <w:tcPr>
            <w:tcW w:w="275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Сроки реализации подпрограммы 1</w:t>
            </w:r>
          </w:p>
        </w:tc>
        <w:tc>
          <w:tcPr>
            <w:tcW w:w="722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2021-2025 годы</w:t>
            </w:r>
          </w:p>
        </w:tc>
      </w:tr>
      <w:tr>
        <w:trPr/>
        <w:tc>
          <w:tcPr>
            <w:tcW w:w="275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50" w:name="sub_2070"/>
            <w:r>
              <w:rPr>
                <w:b/>
                <w:color w:val="26282F"/>
              </w:rPr>
              <w:t>Объемы финансового обеспечения подпрограммы 1 за счет средств областного бюджета</w:t>
            </w:r>
            <w:bookmarkEnd w:id="50"/>
          </w:p>
        </w:tc>
        <w:tc>
          <w:tcPr>
            <w:tcW w:w="722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 - 21 177 281,2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- 5 425 422,4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- 3 028 626,5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- 4 233 642,8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- 4 209 707,4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- 4 279 882,1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из них: средства областного бюджета (собственные доходы) - 15 162 516,1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- 4 115 087,9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- 1 623 784,5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- 3 014 318,5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- 2 824 654,0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- 3 584 671,2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средства федерального бюджета (субвенции и субсидии) - 6 014 765,1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- 1 310 334,5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- 1 404 842,0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- 1 219 324,3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- 1 385 053,4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- 695 210,9 тыс. руб.</w:t>
            </w:r>
          </w:p>
        </w:tc>
      </w:tr>
      <w:tr>
        <w:trPr/>
        <w:tc>
          <w:tcPr>
            <w:tcW w:w="275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51" w:name="sub_2080"/>
            <w:r>
              <w:rPr>
                <w:b/>
                <w:color w:val="26282F"/>
              </w:rPr>
              <w:t>Ожидаемые конечные результаты реализации подпрограммы 1</w:t>
            </w:r>
            <w:bookmarkEnd w:id="51"/>
          </w:p>
        </w:tc>
        <w:tc>
          <w:tcPr>
            <w:tcW w:w="722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злокачественных новообразований, выявленных на I - II стадиях, до 63,5%;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числа граждан, прошедших профилактические осмотры, до 0,806 млн. чел.;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количества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помощь", до 93 ед.;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рост уровня госпитализации на геронтологические койки лиц старше 60 лет до 54 человек на 10 тыс. населения соответствующего возраста;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наблюдением, до 90%;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одногодичной летальности больных со злокачественными новообразованиями до 17,3%;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распространенности повышенного артериального давления среди взрослого населения на уровне не более 30,0%;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охвата профилактическими медицинскими осмотрами 98% детей;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доли лиц, прошедших диспансеризацию от числа лиц, подлежащих диспансеризации в отчетном году на уровне 98%;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лиц, зараженных ВИЧ, получающих антиретровирусную терапию, от общего числа лиц, зараженных ВИЧ, состоящих под диспансерным наблюдением, до 65%;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охвата медицинским освидетельствованием на ВИЧ-инфекцию населения области до 32%;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уровня информированности населения в возрасте 18 - 49 лет по вопросам ВИЧ-инфекции до 95,5%;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охвата населения области профилактическими медицинскими осмотрами на туберкулез до 82%;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охвата иммунизацией населения против вирусного гепатита B в декретированные сроки на уровне 95%;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охвата иммунизацией населения против дифтерии, коклюша и столбняка в декретированные сроки на уровне 95%;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охвата иммунизацией населения против клещевого энцефалита на уровне 20%;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абациллированных больных туберкулезом от числа больных туберкулезом с бактериовыделением до 39,2%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числа наркологических больных, находящихся в ремиссии более 2 лет, до 10,1 на 100 наркологических больных среднегодового контингента;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числа больных алкоголизмом, находящихся в ремиссии более 2 лет, до 10,2 на 100 больных алкоголизмом среднегодового контингента;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доли больных психическими расстройствами, повторно госпитализированных в течение года, до 12,6%;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смертности от ишемической болезни сердца до 356,6 случаев на 100 тыс.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удельного веса больных со злокачественными новообразованиями, состоящих на учете 5 лет и более, из общего числа больных со злокачественными новообразованиями, состоящих под диспансерным наблюдением, до 60,0%;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доли лиц, госпитализированных по экстренным показаниям в течение первых суток, в общей численности госпитализированных по экстренным показаниям на уровне не менее 90,0%;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койками для оказания паллиативной помощи на уровне не менее 2,68 коек на 10000 человек;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сохранение доли станций переливания крови, обеспечивающих современный уровень качества и безопасности компонентов крови на уровне 100%;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охвата граждан старше трудоспособного возраста профилактическими осмотрами, включая диспансеризацию, до 70%;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розничной продажи алкогольной продукции на душу населения до 6,9 литра чистого (100%) спирта; снижение смертности мужчин в возрасте 16 - 59 лет до 625,2 на 100 тыс. человек;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ввода в эксплуатацию 15 объектов здравоохранения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2" w:name="sub_8"/>
      <w:bookmarkEnd w:id="5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3" w:name="sub_8"/>
      <w:bookmarkEnd w:id="53"/>
      <w:r>
        <w:rPr/>
        <w:t xml:space="preserve"> </w:t>
      </w:r>
      <w:r>
        <w:rPr>
          <w:shd w:fill="F0F0F0" w:val="clear"/>
        </w:rPr>
        <w:t xml:space="preserve">Раздел I изменен с 29 марта 2021 г. - </w:t>
      </w:r>
      <w:hyperlink r:id="rId45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6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I. Сведения о целевых показателях (индикаторах) подпрограммы 1</w:t>
      </w:r>
    </w:p>
    <w:p>
      <w:pPr>
        <w:sectPr>
          <w:headerReference w:type="default" r:id="rId47"/>
          <w:footerReference w:type="default" r:id="rId48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6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69"/>
        <w:gridCol w:w="3092"/>
        <w:gridCol w:w="1560"/>
        <w:gridCol w:w="991"/>
        <w:gridCol w:w="1134"/>
        <w:gridCol w:w="1"/>
        <w:gridCol w:w="1030"/>
        <w:gridCol w:w="992"/>
        <w:gridCol w:w="993"/>
        <w:gridCol w:w="991"/>
        <w:gridCol w:w="992"/>
      </w:tblGrid>
      <w:tr>
        <w:trPr/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Цель, задача, направленная на достижение цели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7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целевого показателя (индикатора)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отчетное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оценочное</w:t>
            </w:r>
          </w:p>
        </w:tc>
        <w:tc>
          <w:tcPr>
            <w:tcW w:w="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плановое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4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Цель: повышение эффективности оказания медицинской помощи</w:t>
            </w:r>
          </w:p>
        </w:tc>
      </w:tr>
      <w:tr>
        <w:trPr/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54" w:name="sub_811"/>
            <w:r>
              <w:rPr/>
              <w:t>1.</w:t>
            </w:r>
            <w:bookmarkEnd w:id="54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"Повышение качества и доступности медицинской помощи, развитие профилактической медицины"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злокачественных новообразований, выявленных на I - II стадиях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54,8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63,5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33,1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профилактическими медицинскими осмотрами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прошедших диспансеризацию, от числа лиц, подлежащих диспансеризации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зараженных ВИЧ, получающих антиретровирусную терапию, от общего числа лиц, зараженных ВИЧ, состоящих под диспансерным наблюдением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47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65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медицинским освидетельствованием на ВИЧ-инфекцию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уровень информированности населения в возрасте 18 - 49 лет по вопросам ВИЧ-инфекции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87,0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95,5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населения профилактическими осмотрами на туберкулез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68,1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вирусного гепатита B в декретированные 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клещевого энцефалита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55" w:name="sub_12121213"/>
            <w:r>
              <w:rPr/>
              <w:t>доля абациллированных больных туберкулезом от числа больных туберкулезом с бактериовыделением</w:t>
            </w:r>
            <w:bookmarkEnd w:id="5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39,2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наркологических больных, находящихся в ремиссии более 2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100 наркологических больных среднегодового контингента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10,1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больных алкоголизмом, находящихся в ремиссии более 2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100 больных алкоголизмом среднегодового контингента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10,2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20,8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93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граждан, прошедших профилактические осмотры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млн.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0,606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0,690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0,806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13,05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12,6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уровень госпитализации на геронтологические койки лиц старше 60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 тыс. населения соответствующего возраста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розничные продажи алкогольной продукции на душу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литр чистого (100%) спирта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6,9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мужчин в возрасте 16 - 59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100 тыс.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659,1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625,2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56" w:name="sub_810"/>
            <w:r>
              <w:rPr/>
              <w:t>количество введенных в действие объектов здравоохранения</w:t>
            </w:r>
            <w:bookmarkEnd w:id="5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объектов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57" w:name="sub_802"/>
            <w:r>
              <w:rPr/>
              <w:t>2.</w:t>
            </w:r>
            <w:bookmarkEnd w:id="57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"Обеспечение оказания медицинской помощи с применением инновационных методов диагностики и лечения"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ишемической болезни сердца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населения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371,4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356,6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удельный вес больных со злокачественными новообразованиями, состоящих на учете 5 лет и более, из общего числа больных со злокачественными новообразованиями, состоящих под диспансерным наблюдением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одногодичная летальность больных со злокачественными новообразованиями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24,6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17,3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"Организация своевременности оказания скорой медицинской помощи и медицинской эвакуации"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госпитализированных по экстренным показаниям в течение первых суток, в общей численности госпитализированных по экстренным показаниям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85,1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"Совершенствование оказания паллиативной помощи"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койками для оказания паллиативной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коек на 10000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2,66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2,68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"Своевременное и бесперебойное обеспечение компонентами и препаратами донорской крови"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станций переливания крови, обеспечивающих современный уровень качества и безопасности компонентов крови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</w:tr>
    </w:tbl>
    <w:p>
      <w:pPr>
        <w:sectPr>
          <w:headerReference w:type="default" r:id="rId49"/>
          <w:footerReference w:type="default" r:id="rId50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8" w:name="sub_9"/>
      <w:bookmarkEnd w:id="5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9" w:name="sub_9"/>
      <w:bookmarkEnd w:id="59"/>
      <w:r>
        <w:rPr/>
        <w:t xml:space="preserve"> </w:t>
      </w:r>
      <w:r>
        <w:rPr>
          <w:shd w:fill="F0F0F0" w:val="clear"/>
        </w:rPr>
        <w:t xml:space="preserve">Раздел II изменен с 29 марта 2021 г. - </w:t>
      </w:r>
      <w:hyperlink r:id="rId5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52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II. Сведения о порядке сбора информации и методике расчета целевых показателей (индикаторов) подпрограммы 1</w:t>
      </w:r>
    </w:p>
    <w:p>
      <w:pPr>
        <w:sectPr>
          <w:headerReference w:type="default" r:id="rId53"/>
          <w:footerReference w:type="default" r:id="rId54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845"/>
        <w:gridCol w:w="1419"/>
        <w:gridCol w:w="1984"/>
        <w:gridCol w:w="1701"/>
        <w:gridCol w:w="1984"/>
        <w:gridCol w:w="2276"/>
        <w:gridCol w:w="1272"/>
        <w:gridCol w:w="1699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 п/п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Определение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Временные характеристики целевого показателя (индикатора)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Показатели, используемые в формуле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Метод сбора информации, индекс формы отчетности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за сбор данных по целевому показателю (индикатору)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0" w:name="sub_901"/>
            <w:r>
              <w:rPr/>
              <w:t>1.</w:t>
            </w:r>
            <w:bookmarkEnd w:id="60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злокачественных новообразований, выявленных на I - II стадиях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больных злокачественными новообразованиями, выявленными на ранней стадии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6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злокачественных новообразований, выявленных на ранних стадиях;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7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случаев злокачественных новообразований, выявленных на ранних стадиях в i-ом году, ед.;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8" name="Изображение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число случаев злокачественных новообразований, выявленных в i-ом году, 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распространенность повышенного артериального давления среди обследованного взрослого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9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0" name="Изображение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распространенность повышенного артериального давления среди взрослого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1" name="Изображение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граждан, у которых в ходе исследования выявлено повышенное артериальное давление,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2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численность населения, прошедшего исследование в i-й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 (социологический опрос)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профилактическими медицинскими осмотрами детей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процент детей, прошедших профилактические медицинские осмотры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1" w:name="sub_940"/>
            <w:r>
              <w:rPr/>
              <w:t>4.</w:t>
            </w:r>
            <w:bookmarkEnd w:id="61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прошедших диспансеризацию, от числа лиц, подлежащих диспансеризации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процент исполнения плана по диспансеризации взрослого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13" name="Изображение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4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лиц, прошедших диспансеризацию, от числа лиц, подлежащих диспансеризации;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5" name="Изображение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лиц, прошедших в ходе диспансеризации определенных групп взрослого населения в i-м году,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6" name="Изображение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лиц, подлежащих диспансеризации определенных групп взрослого населения в i-м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1;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зараженных ВИЧ, получающих антиретровирусную терапию, от общего числа лиц, зараженных ВИЧ, состоящих под диспансерным наблюдением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зараженных ВИЧ лиц, получающих антиретровирусную терапию, от числа лиц, зараженных ВИЧ, состоящих под диспансерным наблюдением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17" name="Изображение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8" name="Изображение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лиц, зараженных ВИЧ, получающих антиретровирусную терапию, от общего числа лиц, зараженных ВИЧ, состоящих под диспансерным наблюдением;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9" name="Изображение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ВИЧ-инфицированных лиц, получающих антиретровирусную терапию в i-м году,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20" name="Изображение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ВИЧ-инфицированных лиц, состоящих на диспансерном учете и нуждающихся в антиретровирусной терапии в i-м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медицинским освидетельствованием на ВИЧ-инфекцию населения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охват медицинским освидетельствованием на ВИЧ-инфекцию населения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21" name="Изображение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22" name="Изображение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охват медицинским освидетельствованием на ВИЧ-инфекцию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23" name="Изображение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число лиц, обследованных на ВИЧ-инфекцию,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24" name="Изображение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среднегодовая численность населения области по данным территориальных органов федеральной службы государственной статистики,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Уровень информированности населения в возрасте 18 - 49 лет по вопросам ВИЧ-инфекции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уровень информированности населения области в возрасте 18 - 49 лет по вопросам ВИЧ-инфекции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25" name="Изображение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26" name="Изображение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уровень информированности населения в возрасте 18 - 49 лет по вопросам ВИЧ-инфекции;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27" name="Изображение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лиц в возрасте 18 - 49 лет, информированных по вопросам ВИЧ-инфекции,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28" name="Изображение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лиц, принявших участие в опросе в i-м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(социологический опрос)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населения профилактическими осмотрами на туберкулез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процент населения, прошедшего профилактические осмотры в целях выявления туберкулеза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303020" cy="212090"/>
                  <wp:effectExtent l="0" t="0" r="0" b="0"/>
                  <wp:docPr id="29" name="Изображение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30" name="Изображение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охват населения профилактическими осмотрами на туберкулез;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31" name="Изображение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лиц, осмотренных на туберкулез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32" name="Изображение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среднегодовая численность населения области по данным территориальных органов федеральной службы государственной статистики,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33" name="Изображение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среднегодовая численность детей до 1 года по области по данным территориальных органов федеральной службы государственной статистики,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вирусного гепатита B в декретированные сроки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охват населения иммунизацией против вирусного гепатита B в декретированные 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34" name="Изображение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35" name="Изображение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охват иммунизацией населения против вирусного гепатита B в декретированные сроки;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36" name="Изображение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человек, привитых против вирусного гепатита B,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37" name="Изображение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количество человек, подлежащих вакцинации,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38" name="Изображение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39" name="Изображение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охват иммунизацией населения против дифтерии, коклюша и столбняка в декретированные сроки;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40" name="Изображение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человек, привитых против дифтерии, коклюша и столбняка,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41" name="Изображение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количество человек, подлежащих вакцинации,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иммунизацией населения против клещевого энцефалита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охват населения иммунизацией против клещевого энцефалита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42" name="Изображение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43" name="Изображение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охват иммунизацией населения против клещевого энцефалита;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44" name="Изображение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человек, привитых против клещевого энцефалита,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45" name="Изображение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количество человек, подлежащих вакцинации,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46" name="Изображение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47" name="Изображение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абациллированных больных туберкулезом от числа больных туберкулезом с бактериовыделением;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48" name="Изображение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лиц, переставших выделять микобактерии туберкулеза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49" name="Изображение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среднегодовая численность бактериовыделителей, состоящих на учете, в i-м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наркологических больных, находящихся в ремиссии более 2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100 наркологических больных среднегодового контингента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число наркологических больных, находящихся в ремиссии более 2 лет, на 100 наркологических больных среднегодового контингента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50" name="Изображение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51" name="Изображение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наркологических больных, находящихся в ремиссии более 2 лет;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52" name="Изображение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наркологических больных, находящихся в ремиссии более 2 лет,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53" name="Изображение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среднегодовой контингент наркологических больных в i-м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больных алкоголизмом, находящихся в ремиссии более 2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100 больных алкоголизмом среднегодового контингента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число больных алкоголизмом, находящихся в ремиссии более 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54" name="Изображение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55" name="Изображение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больных алкоголизмом, находящихся в ремиссии более 2 лет;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56" name="Изображение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больных алкоголизмом, находящихся в ремиссии более 2 лет,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57" name="Изображение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среднегодовой контингент больных алкоголизмом в i-м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больных психическими расстройствами, повторно госпитализированных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144905" cy="190500"/>
                  <wp:effectExtent l="0" t="0" r="0" b="0"/>
                  <wp:docPr id="58" name="Изображение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Изображение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59" name="Изображение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Изображение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больных психическими расстройствами, повторно госпитализированных в течение года;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60" name="Изображение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Изображение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больных психическими расстройствами, госпитализированных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33350" cy="190500"/>
                  <wp:effectExtent l="0" t="0" r="0" b="0"/>
                  <wp:docPr id="61" name="Изображение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больных психическими расстройствами, впервые госпитализированных в i-м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2" w:name="sub_12121214"/>
            <w:r>
              <w:rPr/>
              <w:t>16.</w:t>
            </w:r>
            <w:bookmarkEnd w:id="62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62" name="Изображение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Изображение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охват граждан старше трудоспособного возраста профилактическими медицинскими осмотрами, включая диспансеризацию;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число лиц старше трудоспособного возраста, прошедших профилактический медицинский осмотр, включая диспансеризацию,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среднегодовая численность населения старше трудоспособного возраста,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 xml:space="preserve">1, </w:t>
            </w:r>
            <w:hyperlink r:id="rId113">
              <w:r>
                <w:rPr>
                  <w:rStyle w:val="Style13"/>
                  <w:b w:val="false"/>
                  <w:color w:val="106BBE"/>
                </w:rPr>
                <w:t>форма</w:t>
              </w:r>
            </w:hyperlink>
            <w:r>
              <w:rPr/>
              <w:t xml:space="preserve"> федерального статистического наблюдения N 30 "Сведения о медицинской организации"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от ишемической болезни сердца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 тыс.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смертность от ишемической болезни сердца на 100 тыс.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63" w:name="sub_918"/>
            <w:r>
              <w:rPr/>
              <w:t>18.</w:t>
            </w:r>
            <w:bookmarkEnd w:id="63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Удельный вес больных со злокачественными новообразованиями, состоящих на учете 5 лет и более, из общего числа больных со злокачественными новообразованиями, состоящих под диспансерным наблюдением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удельный вес больных со злокачественными новообразованиями, состоящих на учете 5 лет и более, из общего числа больных со злокачественными новообразованиями, состоящих под диспансерным наблюдением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удельный вес больных со злокачественными новообразованиями, состоящих на учете 5 лет и более, из общего числа больных со злокачественными новообразованиями, состоящих под диспансерным наблюдением;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количество больных со злокачественными новообразованиями, состоящих на учете 5 лет и более лет, из общего числа больных со злокачественными новообразованиями, состоящих под диспансерным наблюдением, за i-й год,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число больных со злокачественными новообразованиями, состоящих под диспансерным наблюдением в i-м году,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4" w:name="sub_919"/>
            <w:r>
              <w:rPr/>
              <w:t>19.</w:t>
            </w:r>
            <w:bookmarkEnd w:id="64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Одногодичная летальность больных со злокачественными новообразованиями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умерших в течение 1 года с момента установления диагноза из числа больных, впервые взятых под диспансерное наблюдение в предыдущем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 раз в год, показатель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койками для оказания паллиативной помощи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коек на 10000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обеспеченность койками для оказания паллиативной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65530" cy="190500"/>
                  <wp:effectExtent l="0" t="0" r="0" b="0"/>
                  <wp:docPr id="63" name="Изображение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64" name="Изображение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Изображение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обеспеченность койками для оказания паллиативной помощи;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65" name="Изображение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коек паллиативной помощи на конец i-ого года, коек;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66" name="Изображение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численность населения области на конец i-ого года,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станций переливания крови, обеспечивающих современный уровень качества и безопасности компонентов крови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станций переливания крови, обеспечивающих современный уровень качества и безопасности компонентов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67" name="Изображение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Изображение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68" name="Изображение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станций переливания крови, обеспечивающих современный уровень качества и безопасности компонентов крови;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69" name="Изображение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Изображение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станций переливания крови, обеспечивающих современный уровень качества и безопасности компонентов крови, в i-м году, ед.;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70" name="Изображение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Изображение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количество станций переливания крови в i-м году, 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количество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5" w:name="sub_12121215"/>
            <w:r>
              <w:rPr/>
              <w:t>23.</w:t>
            </w:r>
            <w:bookmarkEnd w:id="65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Уровень госпитализации на геронтологические койки лиц старше 60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 тыс. населения соответствующего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количество госпитализаций на геронтологические койки лиц старше 60 лет на 10 тыс. населения соответствующего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65530" cy="190500"/>
                  <wp:effectExtent l="0" t="0" r="0" b="0"/>
                  <wp:docPr id="71" name="Изображение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Изображение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уровень госпитализации на геронтологические койки лиц старше 60 лет на 10 тыс. населения соответствующего возраста; Y - число лиц старше 60 лет, поступивших на геронтологические койки, чел., N - среднегодовая численность населения старше 60 лет,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 xml:space="preserve">1, </w:t>
            </w:r>
            <w:hyperlink r:id="rId123">
              <w:r>
                <w:rPr>
                  <w:rStyle w:val="Style13"/>
                  <w:b w:val="false"/>
                  <w:color w:val="106BBE"/>
                </w:rPr>
                <w:t>форма</w:t>
              </w:r>
            </w:hyperlink>
            <w:r>
              <w:rPr/>
              <w:t xml:space="preserve"> федерального статистического наблюдения N 30 "Сведения о медицинской организации"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граждан, прошедших профилактические осмотры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млн.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число граждан, прошедших профилактические осмотры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112520" cy="201295"/>
                  <wp:effectExtent l="0" t="0" r="0" b="0"/>
                  <wp:docPr id="72" name="Изображение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313055" cy="201295"/>
                  <wp:effectExtent l="0" t="0" r="0" b="0"/>
                  <wp:docPr id="73" name="Изображение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Изображение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граждан, прошедших профилактические осмотры в учреждениях здравоохранения, оказывающие первичную амбулаторно-поликлиническую помощь,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6" w:name="sub_12121216"/>
            <w:r>
              <w:rPr/>
              <w:t>25.</w:t>
            </w:r>
            <w:bookmarkEnd w:id="66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процент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932180" cy="190500"/>
                  <wp:effectExtent l="0" t="0" r="0" b="0"/>
                  <wp:docPr id="74" name="Изображение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Изображение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доля лиц старше трудоспособного возраста, у которых выявлены заболевания и патологические состояния, находящихся под диспансерным наблюдением, 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число лиц старше трудоспособного возраста, у которых выявлены заболевания и патологические состояния, находящихся под диспансерным наблюдением,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число лиц старше трудоспособного возраста, у которых выявлены заболевания и патологические состояния,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 xml:space="preserve">1, </w:t>
            </w:r>
            <w:hyperlink r:id="rId127">
              <w:r>
                <w:rPr>
                  <w:rStyle w:val="Style13"/>
                  <w:b w:val="false"/>
                  <w:color w:val="106BBE"/>
                </w:rPr>
                <w:t>форма</w:t>
              </w:r>
            </w:hyperlink>
            <w:r>
              <w:rPr/>
              <w:t xml:space="preserve"> федерального статистического наблюдения N 12 "Сведения о числе заболеваний, зарегистрированных у пациентов, проживающих в районе обслуживания медицинской организации"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лиц, госпитализированных по экстренным показаниям в течение первых суток в общей численности госпитализированных по экстренным показаниям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лиц, госпитализированных по экстренным показаниям в течение первых суток, в общей численности госпитализированных по экстренным показаниям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ежемесячно, за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7" w:name="sub_927"/>
            <w:r>
              <w:rPr/>
              <w:t>27.</w:t>
            </w:r>
            <w:bookmarkEnd w:id="67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Розничные продажи алкогольной продукции на душу населения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литр чистого (100%) спирта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оборот розничной торговли алкогольными напитками торгующих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 раз в год, показатель за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8" w:name="sub_928"/>
            <w:r>
              <w:rPr/>
              <w:t>28.</w:t>
            </w:r>
            <w:bookmarkEnd w:id="68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мужчин в возрасте 16 - 59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100 тыс.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количество случаев смертности мужского населения в возрасте - 16 - 59 лет на 100 тыс.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 раз в год, показатель за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9" w:name="sub_929"/>
            <w:r>
              <w:rPr/>
              <w:t>29.</w:t>
            </w:r>
            <w:bookmarkEnd w:id="69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введенных в действие объектов здравоохранения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количество введенных в действие объектов здравоохранения, в том числе больничных учреждений, амбулаторно-поликлинических учреждений (поликлиники и ФАПы) и 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ежеквартально, показатель за период (год)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 = Ко1 + Ко2 +... + Коn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 - сумма введенных объектов, ед.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Ко1, Ко2, Коn - введенные объекты, 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области, департамент здравоохранения области</w:t>
            </w:r>
          </w:p>
        </w:tc>
      </w:tr>
    </w:tbl>
    <w:p>
      <w:pPr>
        <w:sectPr>
          <w:headerReference w:type="default" r:id="rId128"/>
          <w:footerReference w:type="default" r:id="rId129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70" w:name="sub_2222"/>
      <w:bookmarkEnd w:id="70"/>
      <w:r>
        <w:rPr>
          <w:rStyle w:val="Style15"/>
        </w:rPr>
        <w:t>(*) 1 - официальная статистическая информация; 2 - бухгалтерская и финансовая отчетность; 3 - ведомственная отчетность; 4 - прочие.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1" w:name="sub_2222"/>
      <w:bookmarkStart w:id="72" w:name="sub_2222"/>
      <w:bookmarkEnd w:id="72"/>
    </w:p>
    <w:p>
      <w:pPr>
        <w:pStyle w:val="1"/>
        <w:bidi w:val="0"/>
        <w:spacing w:before="108" w:after="108"/>
        <w:ind w:hanging="0"/>
        <w:jc w:val="center"/>
        <w:rPr/>
      </w:pPr>
      <w:bookmarkStart w:id="73" w:name="sub_129"/>
      <w:bookmarkEnd w:id="73"/>
      <w:r>
        <w:rPr/>
        <w:t>III. Характеристика основных мероприятий подпрограммы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4" w:name="sub_129"/>
      <w:bookmarkStart w:id="75" w:name="sub_129"/>
      <w:bookmarkEnd w:id="75"/>
    </w:p>
    <w:p>
      <w:pPr>
        <w:pStyle w:val="Normal"/>
        <w:bidi w:val="0"/>
        <w:ind w:firstLine="720"/>
        <w:rPr/>
      </w:pPr>
      <w:bookmarkStart w:id="76" w:name="sub_25"/>
      <w:bookmarkEnd w:id="76"/>
      <w:r>
        <w:rPr>
          <w:rStyle w:val="Style15"/>
        </w:rPr>
        <w:t xml:space="preserve">3.1. </w:t>
      </w:r>
      <w:r>
        <w:rPr/>
        <w:t>Основное мероприятие 1.1</w:t>
      </w:r>
      <w:r>
        <w:rPr>
          <w:rStyle w:val="Style15"/>
        </w:rPr>
        <w:t xml:space="preserve"> "Профилактика инфекционных заболеваний, включая иммунопрофилактику, профилактику ВИЧ, вирусных гепатитов В и С" .</w:t>
      </w:r>
    </w:p>
    <w:p>
      <w:pPr>
        <w:pStyle w:val="Normal"/>
        <w:bidi w:val="0"/>
        <w:ind w:firstLine="720"/>
        <w:rPr/>
      </w:pPr>
      <w:bookmarkStart w:id="77" w:name="sub_25"/>
      <w:bookmarkEnd w:id="77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78" w:name="sub_15"/>
      <w:bookmarkEnd w:id="78"/>
      <w:r>
        <w:rPr>
          <w:rStyle w:val="Style15"/>
        </w:rPr>
        <w:t>3.1.1. Мероприятие 1.1.1 Профилактика инфекционных заболеваний, включая иммунопрофилактику:</w:t>
      </w:r>
    </w:p>
    <w:p>
      <w:pPr>
        <w:pStyle w:val="Normal"/>
        <w:bidi w:val="0"/>
        <w:ind w:firstLine="720"/>
        <w:rPr/>
      </w:pPr>
      <w:bookmarkStart w:id="79" w:name="sub_15"/>
      <w:bookmarkStart w:id="80" w:name="sub_10"/>
      <w:bookmarkEnd w:id="79"/>
      <w:bookmarkEnd w:id="80"/>
      <w:r>
        <w:rPr>
          <w:rStyle w:val="Style15"/>
        </w:rPr>
        <w:t>1) централизация лабораторий и концентрация данного вида деятельности в базовых учреждениях и межрайонных центрах;</w:t>
      </w:r>
    </w:p>
    <w:p>
      <w:pPr>
        <w:pStyle w:val="Normal"/>
        <w:bidi w:val="0"/>
        <w:ind w:firstLine="720"/>
        <w:rPr/>
      </w:pPr>
      <w:bookmarkStart w:id="81" w:name="sub_10"/>
      <w:bookmarkStart w:id="82" w:name="sub_11"/>
      <w:bookmarkEnd w:id="81"/>
      <w:bookmarkEnd w:id="82"/>
      <w:r>
        <w:rPr>
          <w:rStyle w:val="Style15"/>
        </w:rPr>
        <w:t>2) обеспечение диагностики с использованием новых методов, реализация регионального календаря профилактических прививок, введение вакцинации по клиническим показаниям;</w:t>
      </w:r>
    </w:p>
    <w:p>
      <w:pPr>
        <w:pStyle w:val="Normal"/>
        <w:bidi w:val="0"/>
        <w:ind w:firstLine="720"/>
        <w:rPr/>
      </w:pPr>
      <w:bookmarkStart w:id="83" w:name="sub_11"/>
      <w:bookmarkStart w:id="84" w:name="sub_12"/>
      <w:bookmarkEnd w:id="83"/>
      <w:bookmarkEnd w:id="84"/>
      <w:r>
        <w:rPr>
          <w:rStyle w:val="Style15"/>
        </w:rPr>
        <w:t>3) проведение организационных мероприятий по увеличению охвата прививками населения области, организация и проведение заключительной и камерной дезинфекции;</w:t>
      </w:r>
    </w:p>
    <w:p>
      <w:pPr>
        <w:pStyle w:val="Normal"/>
        <w:bidi w:val="0"/>
        <w:ind w:firstLine="720"/>
        <w:rPr/>
      </w:pPr>
      <w:bookmarkStart w:id="85" w:name="sub_12"/>
      <w:bookmarkStart w:id="86" w:name="sub_13"/>
      <w:bookmarkEnd w:id="85"/>
      <w:bookmarkEnd w:id="86"/>
      <w:r>
        <w:rPr>
          <w:rStyle w:val="Style15"/>
        </w:rPr>
        <w:t>4) обеспечение медицинских организаций области медицинскими иммунобиологическими препаратами для проведения профилактических прививок по эпидемическим показаниям, а также организация получения, хранения и отпуска иммунобиологических препаратов;</w:t>
      </w:r>
    </w:p>
    <w:p>
      <w:pPr>
        <w:pStyle w:val="Normal"/>
        <w:bidi w:val="0"/>
        <w:ind w:firstLine="720"/>
        <w:rPr/>
      </w:pPr>
      <w:bookmarkStart w:id="87" w:name="sub_13"/>
      <w:bookmarkStart w:id="88" w:name="sub_14"/>
      <w:bookmarkEnd w:id="87"/>
      <w:bookmarkEnd w:id="88"/>
      <w:r>
        <w:rPr>
          <w:rStyle w:val="Style15"/>
        </w:rPr>
        <w:t>5) освещение в средствах массовой информации вопросов по иммунизации населения, профилактике инфекций, управляемых средствами специфической профилактики, в том числе тиражирование и распространение полиграфической, аудио- и видеопродукции.</w:t>
      </w:r>
    </w:p>
    <w:p>
      <w:pPr>
        <w:pStyle w:val="Normal"/>
        <w:bidi w:val="0"/>
        <w:ind w:firstLine="720"/>
        <w:rPr/>
      </w:pPr>
      <w:bookmarkStart w:id="89" w:name="sub_14"/>
      <w:bookmarkStart w:id="90" w:name="sub_24"/>
      <w:bookmarkEnd w:id="89"/>
      <w:bookmarkEnd w:id="90"/>
      <w:r>
        <w:rPr>
          <w:rStyle w:val="Style15"/>
        </w:rPr>
        <w:t>3.1.2. Мероприятие 1.1.2 Профилактика ВИЧ-инфекции и других инфекционных заболеваний:</w:t>
      </w:r>
    </w:p>
    <w:p>
      <w:pPr>
        <w:pStyle w:val="Normal"/>
        <w:bidi w:val="0"/>
        <w:ind w:firstLine="720"/>
        <w:rPr/>
      </w:pPr>
      <w:bookmarkStart w:id="91" w:name="sub_24"/>
      <w:bookmarkStart w:id="92" w:name="sub_16"/>
      <w:bookmarkEnd w:id="91"/>
      <w:bookmarkEnd w:id="92"/>
      <w:r>
        <w:rPr>
          <w:rStyle w:val="Style15"/>
        </w:rPr>
        <w:t>1) информирование населения по вопросам ВИЧ-инфекции, вирусных гепатитов В и С и других инфекционных заболеваний, в том числе тиражирование и распространение полиграфической, аудио- и видеопродукции; освещение в средствах массовой информации, социальной рекламы в общественном транспорте, изготовление и размещение баннеров;</w:t>
      </w:r>
    </w:p>
    <w:p>
      <w:pPr>
        <w:pStyle w:val="Normal"/>
        <w:bidi w:val="0"/>
        <w:ind w:firstLine="720"/>
        <w:rPr/>
      </w:pPr>
      <w:bookmarkStart w:id="93" w:name="sub_16"/>
      <w:bookmarkStart w:id="94" w:name="sub_17"/>
      <w:bookmarkEnd w:id="93"/>
      <w:bookmarkEnd w:id="94"/>
      <w:r>
        <w:rPr>
          <w:rStyle w:val="Style15"/>
        </w:rPr>
        <w:t>2) реализация специальных проектов по профилактике и предупреждению распространения ВИЧ-инфекции и других инфекционных заболеваний на территории области;</w:t>
      </w:r>
    </w:p>
    <w:p>
      <w:pPr>
        <w:pStyle w:val="Normal"/>
        <w:bidi w:val="0"/>
        <w:ind w:firstLine="720"/>
        <w:rPr/>
      </w:pPr>
      <w:bookmarkStart w:id="95" w:name="sub_17"/>
      <w:bookmarkStart w:id="96" w:name="sub_18"/>
      <w:bookmarkEnd w:id="95"/>
      <w:bookmarkEnd w:id="96"/>
      <w:r>
        <w:rPr>
          <w:rStyle w:val="Style15"/>
        </w:rPr>
        <w:t>3) поддержка сайта в информационно-телекоммуникационной сети "Интернет" и работы компьютерной программы для информирования населения по вопросам ВИЧ-инфекции и других инфекционных заболеваний;</w:t>
      </w:r>
    </w:p>
    <w:p>
      <w:pPr>
        <w:pStyle w:val="Normal"/>
        <w:bidi w:val="0"/>
        <w:ind w:firstLine="720"/>
        <w:rPr/>
      </w:pPr>
      <w:bookmarkStart w:id="97" w:name="sub_18"/>
      <w:bookmarkStart w:id="98" w:name="sub_19"/>
      <w:bookmarkEnd w:id="97"/>
      <w:bookmarkEnd w:id="98"/>
      <w:r>
        <w:rPr>
          <w:rStyle w:val="Style15"/>
        </w:rPr>
        <w:t>4) проведение информационных тренингов, акций и массовых мероприятий для населения по профилактике ВИЧ-инфекций и других инфекционных заболеваний;</w:t>
      </w:r>
    </w:p>
    <w:p>
      <w:pPr>
        <w:pStyle w:val="Normal"/>
        <w:bidi w:val="0"/>
        <w:ind w:firstLine="720"/>
        <w:rPr/>
      </w:pPr>
      <w:bookmarkStart w:id="99" w:name="sub_19"/>
      <w:bookmarkStart w:id="100" w:name="sub_20"/>
      <w:bookmarkEnd w:id="99"/>
      <w:bookmarkEnd w:id="100"/>
      <w:r>
        <w:rPr>
          <w:rStyle w:val="Style15"/>
        </w:rPr>
        <w:t>5) распространение системы добровольного консультирования и тестирования на ВИЧ-инфекцию, в том числе на рабочем месте;</w:t>
      </w:r>
    </w:p>
    <w:p>
      <w:pPr>
        <w:pStyle w:val="Normal"/>
        <w:bidi w:val="0"/>
        <w:ind w:firstLine="720"/>
        <w:rPr/>
      </w:pPr>
      <w:bookmarkStart w:id="101" w:name="sub_20"/>
      <w:bookmarkStart w:id="102" w:name="sub_21"/>
      <w:bookmarkEnd w:id="101"/>
      <w:bookmarkEnd w:id="102"/>
      <w:r>
        <w:rPr>
          <w:rStyle w:val="Style15"/>
        </w:rPr>
        <w:t>6) проведение мероприятий по диагностике и выявлению ВИЧ-инфекций и постановке на диспансерный учет лиц, инфицированных вирусом иммунодефицита человека;</w:t>
      </w:r>
    </w:p>
    <w:p>
      <w:pPr>
        <w:pStyle w:val="Normal"/>
        <w:bidi w:val="0"/>
        <w:ind w:firstLine="720"/>
        <w:rPr/>
      </w:pPr>
      <w:bookmarkStart w:id="103" w:name="sub_21"/>
      <w:bookmarkStart w:id="104" w:name="sub_22"/>
      <w:bookmarkEnd w:id="103"/>
      <w:bookmarkEnd w:id="104"/>
      <w:r>
        <w:rPr>
          <w:rStyle w:val="Style15"/>
        </w:rPr>
        <w:t>7) проведение мероприятий по повышению приверженности ВИЧ-инфицированных к лечению ВИЧ-инфекции и диспансерному наблюдению в целях сокращения смертности и предотвращения перехода ВИЧ в стадию СПИДа;</w:t>
      </w:r>
    </w:p>
    <w:p>
      <w:pPr>
        <w:pStyle w:val="Normal"/>
        <w:bidi w:val="0"/>
        <w:ind w:firstLine="720"/>
        <w:rPr/>
      </w:pPr>
      <w:bookmarkStart w:id="105" w:name="sub_22"/>
      <w:bookmarkStart w:id="106" w:name="sub_23"/>
      <w:bookmarkEnd w:id="105"/>
      <w:bookmarkEnd w:id="106"/>
      <w:r>
        <w:rPr>
          <w:rStyle w:val="Style15"/>
        </w:rPr>
        <w:t>8) 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организаций;</w:t>
      </w:r>
    </w:p>
    <w:p>
      <w:pPr>
        <w:pStyle w:val="Style22"/>
        <w:bidi w:val="0"/>
        <w:ind w:left="170" w:right="170" w:hanging="0"/>
        <w:jc w:val="left"/>
        <w:rPr/>
      </w:pPr>
      <w:bookmarkStart w:id="107" w:name="sub_23"/>
      <w:bookmarkStart w:id="108" w:name="sub_230"/>
      <w:bookmarkEnd w:id="107"/>
      <w:bookmarkEnd w:id="10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109" w:name="sub_230"/>
      <w:bookmarkEnd w:id="109"/>
      <w:r>
        <w:rPr/>
        <w:t xml:space="preserve"> </w:t>
      </w:r>
      <w:r>
        <w:rPr>
          <w:shd w:fill="F0F0F0" w:val="clear"/>
        </w:rPr>
        <w:t xml:space="preserve">Подпункт 3.1.2 дополнен подпунктом 9 с 20 января 2021 г. - </w:t>
      </w:r>
      <w:hyperlink r:id="rId130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9) оказание первичной медико-санитарной помощи, в том числе сельским жителям.</w:t>
      </w:r>
    </w:p>
    <w:p>
      <w:pPr>
        <w:pStyle w:val="Style22"/>
        <w:bidi w:val="0"/>
        <w:ind w:left="170" w:right="170" w:hanging="0"/>
        <w:jc w:val="left"/>
        <w:rPr/>
      </w:pPr>
      <w:bookmarkStart w:id="110" w:name="sub_3130"/>
      <w:bookmarkEnd w:id="11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111" w:name="sub_3130"/>
      <w:bookmarkEnd w:id="111"/>
      <w:r>
        <w:rPr/>
        <w:t xml:space="preserve"> </w:t>
      </w:r>
      <w:r>
        <w:rPr>
          <w:shd w:fill="F0F0F0" w:val="clear"/>
        </w:rPr>
        <w:t xml:space="preserve">Пункт 3.1 дополнен подпунктом 3.1.3 с 20 января 2021 г. - </w:t>
      </w:r>
      <w:hyperlink r:id="rId13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3.1.3. Мероприятие 1.1.3. Реализация мер, направленных на предотвращение распространения новой коронавирусной инфекции:</w:t>
      </w:r>
    </w:p>
    <w:p>
      <w:pPr>
        <w:pStyle w:val="Normal"/>
        <w:bidi w:val="0"/>
        <w:ind w:firstLine="720"/>
        <w:rPr/>
      </w:pPr>
      <w:bookmarkStart w:id="112" w:name="sub_3131"/>
      <w:bookmarkEnd w:id="112"/>
      <w:r>
        <w:rPr>
          <w:rStyle w:val="Style15"/>
        </w:rPr>
        <w:t>1) организация и обеспечение постоянной готовности лечебно-профилактических учреждений к проведению мероприятий в связи с угрозой возникновения и распространения новой коронавирусной инфекции COVID-2019, в том числе для непрерывного медицинского наблюдения и изоляции граждан по контакту;</w:t>
      </w:r>
    </w:p>
    <w:p>
      <w:pPr>
        <w:pStyle w:val="Normal"/>
        <w:bidi w:val="0"/>
        <w:ind w:firstLine="720"/>
        <w:rPr/>
      </w:pPr>
      <w:bookmarkStart w:id="113" w:name="sub_3131"/>
      <w:bookmarkStart w:id="114" w:name="sub_3132"/>
      <w:bookmarkEnd w:id="113"/>
      <w:bookmarkEnd w:id="114"/>
      <w:r>
        <w:rPr>
          <w:rStyle w:val="Style15"/>
        </w:rPr>
        <w:t>2) обеспечение изоляции и медицинского наблюдения граждан в целях предупреждения распространения новой коронавирусной инфекции COVID-2019, включая организацию проживания и питания медицинского персонала в период полной изоляции;</w:t>
      </w:r>
    </w:p>
    <w:p>
      <w:pPr>
        <w:pStyle w:val="Normal"/>
        <w:bidi w:val="0"/>
        <w:ind w:firstLine="720"/>
        <w:rPr/>
      </w:pPr>
      <w:bookmarkStart w:id="115" w:name="sub_3132"/>
      <w:bookmarkStart w:id="116" w:name="sub_3133"/>
      <w:bookmarkEnd w:id="115"/>
      <w:bookmarkEnd w:id="116"/>
      <w:r>
        <w:rPr>
          <w:rStyle w:val="Style15"/>
        </w:rPr>
        <w:t>3) поддержание неснижаемого запаса лекарственных и диагностических препаратов, в том числе рекомендованных для лечения новой коронавирусной инфекции COVID-2019, дезинфекционных средств и средств индивидуальной защиты;</w:t>
      </w:r>
    </w:p>
    <w:p>
      <w:pPr>
        <w:pStyle w:val="Normal"/>
        <w:bidi w:val="0"/>
        <w:ind w:firstLine="720"/>
        <w:rPr/>
      </w:pPr>
      <w:bookmarkStart w:id="117" w:name="sub_3133"/>
      <w:bookmarkStart w:id="118" w:name="sub_3134"/>
      <w:bookmarkEnd w:id="117"/>
      <w:bookmarkEnd w:id="118"/>
      <w:r>
        <w:rPr>
          <w:rStyle w:val="Style15"/>
        </w:rPr>
        <w:t>4) обеспечение оснащения (переоснащения), а также проведение работ по обеспечению системой централизованного снабжения медицинскими газами (кислородом) дополнительно создаваемого или перепрофилируемого коечного фонда государственных медицинских организаций для оказания медицинской помощи больным новой коронавирусной инфекцией в соответствии с минимальными требованиями к осуществлению медицинской деятельности, направленной на профилактику, диагностику и лечение новой коронавирусной инфекции, а также на их оснащение (переоснащение) в соответствии с порядками оказания медицинской помощи по профилям "анестезиология и реаниматология", "пульмонология", при инфекционных заболеваниях;</w:t>
      </w:r>
    </w:p>
    <w:p>
      <w:pPr>
        <w:pStyle w:val="Normal"/>
        <w:bidi w:val="0"/>
        <w:ind w:firstLine="720"/>
        <w:rPr/>
      </w:pPr>
      <w:bookmarkStart w:id="119" w:name="sub_3134"/>
      <w:bookmarkStart w:id="120" w:name="sub_3135"/>
      <w:bookmarkEnd w:id="119"/>
      <w:bookmarkEnd w:id="120"/>
      <w:r>
        <w:rPr>
          <w:rStyle w:val="Style15"/>
        </w:rPr>
        <w:t>5) обеспечение лекарственными препаратами, диагностическими средствами, иммунобиологическими препаратами для диагностики (тест-системы) новой коронавирусной инфекции COVID-19, средствами индивидуальной защиты и дезинфицирующими средствами, прочими оборотными запасами (материалами), в том числе с возможностью обеспечения других государственных медицинских организаций здравоохранения области;</w:t>
      </w:r>
    </w:p>
    <w:p>
      <w:pPr>
        <w:pStyle w:val="Normal"/>
        <w:bidi w:val="0"/>
        <w:ind w:firstLine="720"/>
        <w:rPr/>
      </w:pPr>
      <w:bookmarkStart w:id="121" w:name="sub_3135"/>
      <w:bookmarkStart w:id="122" w:name="sub_3136"/>
      <w:bookmarkEnd w:id="121"/>
      <w:bookmarkEnd w:id="122"/>
      <w:r>
        <w:rPr>
          <w:rStyle w:val="Style15"/>
        </w:rPr>
        <w:t>6) обеспечение реализации мероприятий по созданию и функционированию обсерваторов на территории Вологодской области, в том числе финансовое обеспечение обсерваторов, созданных на базе государственных медицинских организаций, и компенсация расходов на их функционирование;</w:t>
      </w:r>
    </w:p>
    <w:p>
      <w:pPr>
        <w:pStyle w:val="Normal"/>
        <w:bidi w:val="0"/>
        <w:ind w:firstLine="720"/>
        <w:rPr/>
      </w:pPr>
      <w:bookmarkStart w:id="123" w:name="sub_3136"/>
      <w:bookmarkStart w:id="124" w:name="sub_3137"/>
      <w:bookmarkEnd w:id="123"/>
      <w:bookmarkEnd w:id="124"/>
      <w:r>
        <w:rPr>
          <w:rStyle w:val="Style15"/>
        </w:rPr>
        <w:t xml:space="preserve">7) финансовое обеспечение дополнительных стимулирующих выплат медицинским и иным работникам медицинских организаций области, подверженным риску заражения новой коронавирусной инфекцией при исполнении должностных обязанностей, в том числе путем предоставления субсидии частным медицинским организациям, в соответствии с </w:t>
      </w:r>
      <w:hyperlink r:id="rId132">
        <w:r>
          <w:rPr>
            <w:rStyle w:val="Style13"/>
          </w:rPr>
          <w:t>постановлением</w:t>
        </w:r>
      </w:hyperlink>
      <w:r>
        <w:rPr>
          <w:rStyle w:val="Style15"/>
        </w:rPr>
        <w:t xml:space="preserve"> Правительства Вологодской области от 15 июня 2020 N 699 "Об утверждении Порядка предоставления субсидии частным медицинским организациям в целях обеспечения дополнительных стимулирующих выплат медицинским и иным работникам частных медицинских организаций, подверженным риску заражения новой коронавирусной инфекцией при исполнении должностных обязанностей";</w:t>
      </w:r>
    </w:p>
    <w:p>
      <w:pPr>
        <w:pStyle w:val="Normal"/>
        <w:bidi w:val="0"/>
        <w:ind w:firstLine="720"/>
        <w:rPr/>
      </w:pPr>
      <w:bookmarkStart w:id="125" w:name="sub_3137"/>
      <w:bookmarkStart w:id="126" w:name="sub_3138"/>
      <w:bookmarkEnd w:id="125"/>
      <w:bookmarkEnd w:id="126"/>
      <w:r>
        <w:rPr>
          <w:rStyle w:val="Style15"/>
        </w:rPr>
        <w:t xml:space="preserve">8)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в том числе путем предоставления субсидии частным медицинским организациям, в соответствии с </w:t>
      </w:r>
      <w:hyperlink r:id="rId133">
        <w:r>
          <w:rPr>
            <w:rStyle w:val="Style13"/>
          </w:rPr>
          <w:t>постановлением</w:t>
        </w:r>
      </w:hyperlink>
      <w:r>
        <w:rPr>
          <w:rStyle w:val="Style15"/>
        </w:rPr>
        <w:t xml:space="preserve"> Правительства области 28 сентября 2020 года N 1142 "Об утверждении Порядка предоставления субсидии частным медицинским организациям в целях финансового обеспечения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выполнение особо важных работ или особые условия труда и дополнительную нагрузку";</w:t>
      </w:r>
    </w:p>
    <w:p>
      <w:pPr>
        <w:pStyle w:val="Normal"/>
        <w:bidi w:val="0"/>
        <w:ind w:firstLine="720"/>
        <w:rPr/>
      </w:pPr>
      <w:bookmarkStart w:id="127" w:name="sub_3138"/>
      <w:bookmarkStart w:id="128" w:name="sub_3139"/>
      <w:bookmarkEnd w:id="127"/>
      <w:bookmarkEnd w:id="128"/>
      <w:r>
        <w:rPr>
          <w:rStyle w:val="Style15"/>
        </w:rPr>
        <w:t>9) обеспечение проживания медицинских специалистов, прибывших в медицинские организации для оказания медицинской помощи;</w:t>
      </w:r>
    </w:p>
    <w:p>
      <w:pPr>
        <w:pStyle w:val="Normal"/>
        <w:bidi w:val="0"/>
        <w:ind w:firstLine="720"/>
        <w:rPr/>
      </w:pPr>
      <w:bookmarkStart w:id="129" w:name="sub_3139"/>
      <w:bookmarkStart w:id="130" w:name="sub_31310"/>
      <w:bookmarkEnd w:id="129"/>
      <w:bookmarkEnd w:id="130"/>
      <w:r>
        <w:rPr>
          <w:rStyle w:val="Style15"/>
        </w:rPr>
        <w:t>10) обеспечение расходов медицинских организаций на транспортировку пациентов в медицинские организации области, в том числе на содержание автомобилей, приобретение горюче-смазочных материалов, оплату труда водителей со всеми начислениями, оплату расходов на проживание водителей;</w:t>
      </w:r>
    </w:p>
    <w:p>
      <w:pPr>
        <w:pStyle w:val="Normal"/>
        <w:bidi w:val="0"/>
        <w:ind w:firstLine="720"/>
        <w:rPr/>
      </w:pPr>
      <w:bookmarkStart w:id="131" w:name="sub_31310"/>
      <w:bookmarkStart w:id="132" w:name="sub_31311"/>
      <w:bookmarkEnd w:id="131"/>
      <w:bookmarkEnd w:id="132"/>
      <w:r>
        <w:rPr>
          <w:rStyle w:val="Style15"/>
        </w:rPr>
        <w:t>11) финансовое обеспечение мероприятий по борьбе с новой коронавирусной инфекцией (COVID-19), в том числе закупка средств индивидуальной защиты, обеспечение необходимого охвата тестированием на выявление новой коронавирусной инфекции, обеспечение транспортного обслуживания пациентов и медицинских работников, укрепление материально-технической базы медицинских организаций, иные мероприятия, направленные на борьбу с новой коронавирусной инфекцией;</w:t>
      </w:r>
    </w:p>
    <w:p>
      <w:pPr>
        <w:pStyle w:val="Normal"/>
        <w:bidi w:val="0"/>
        <w:ind w:firstLine="720"/>
        <w:rPr/>
      </w:pPr>
      <w:bookmarkStart w:id="133" w:name="sub_31311"/>
      <w:bookmarkStart w:id="134" w:name="sub_31312"/>
      <w:bookmarkEnd w:id="133"/>
      <w:bookmarkEnd w:id="134"/>
      <w:r>
        <w:rPr>
          <w:rStyle w:val="Style15"/>
        </w:rPr>
        <w:t>12) финансовое обеспечение выплат медицинским работникам государственных учреждений здравоохранения области, оказывающим медицинскую помощь (участвующим в оказании, обеспечивающим оказание медицинской помощи)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>
      <w:pPr>
        <w:pStyle w:val="Normal"/>
        <w:bidi w:val="0"/>
        <w:ind w:firstLine="720"/>
        <w:rPr/>
      </w:pPr>
      <w:bookmarkStart w:id="135" w:name="sub_31312"/>
      <w:bookmarkStart w:id="136" w:name="sub_31313"/>
      <w:bookmarkEnd w:id="135"/>
      <w:bookmarkEnd w:id="136"/>
      <w:r>
        <w:rPr>
          <w:rStyle w:val="Style15"/>
        </w:rPr>
        <w:t>13) финансовое обеспечение расходов, связанных с предоставлением питания в сумме не более 450 рублей в сутки работникам структурных подразделений, оказывающих медицинскую помощь по лечению новой коронавирусной инфекции (COVID-19) в стационарных условиях в соответствии с установленным Министерством здравоохранения Российской Федерации временным порядком организации работы медицинских организаций в целях реализации мер по профилактике и снижению рисков распространения новой коронавирусной инфекции (COVID-19), государственных учреждений здравоохранения области.</w:t>
      </w:r>
    </w:p>
    <w:p>
      <w:pPr>
        <w:pStyle w:val="Normal"/>
        <w:bidi w:val="0"/>
        <w:ind w:firstLine="720"/>
        <w:rPr/>
      </w:pPr>
      <w:bookmarkStart w:id="137" w:name="sub_31313"/>
      <w:bookmarkStart w:id="138" w:name="sub_52"/>
      <w:bookmarkEnd w:id="137"/>
      <w:bookmarkEnd w:id="138"/>
      <w:r>
        <w:rPr>
          <w:rStyle w:val="Style15"/>
        </w:rPr>
        <w:t xml:space="preserve">3.2. </w:t>
      </w:r>
      <w:r>
        <w:rPr/>
        <w:t>Основное мероприятие 1.2</w:t>
      </w:r>
      <w:r>
        <w:rPr>
          <w:rStyle w:val="Style15"/>
        </w:rPr>
        <w:t xml:space="preserve"> "Совершенствование оказания первичной медико-санитарной помощи, включая профилактику и формирование здорового образа жизни" .</w:t>
      </w:r>
    </w:p>
    <w:p>
      <w:pPr>
        <w:pStyle w:val="Normal"/>
        <w:bidi w:val="0"/>
        <w:ind w:firstLine="720"/>
        <w:rPr/>
      </w:pPr>
      <w:bookmarkStart w:id="139" w:name="sub_52"/>
      <w:bookmarkEnd w:id="139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140" w:name="sub_26"/>
      <w:bookmarkEnd w:id="140"/>
      <w:r>
        <w:rPr>
          <w:rStyle w:val="Style15"/>
        </w:rPr>
        <w:t>1) оказание первичной медико-санитарной помощи, специализированной медицинской помощи, в том числе сельским жителям;</w:t>
      </w:r>
    </w:p>
    <w:p>
      <w:pPr>
        <w:pStyle w:val="Normal"/>
        <w:bidi w:val="0"/>
        <w:ind w:firstLine="720"/>
        <w:rPr/>
      </w:pPr>
      <w:bookmarkStart w:id="141" w:name="sub_26"/>
      <w:bookmarkStart w:id="142" w:name="sub_27"/>
      <w:bookmarkEnd w:id="141"/>
      <w:bookmarkEnd w:id="142"/>
      <w:r>
        <w:rPr>
          <w:rStyle w:val="Style15"/>
        </w:rPr>
        <w:t>2) проведение областного конкурса "Здоровье вологжан" ;</w:t>
      </w:r>
    </w:p>
    <w:p>
      <w:pPr>
        <w:pStyle w:val="Normal"/>
        <w:bidi w:val="0"/>
        <w:ind w:firstLine="720"/>
        <w:rPr/>
      </w:pPr>
      <w:bookmarkStart w:id="143" w:name="sub_27"/>
      <w:bookmarkStart w:id="144" w:name="sub_28"/>
      <w:bookmarkEnd w:id="143"/>
      <w:bookmarkEnd w:id="144"/>
      <w:r>
        <w:rPr>
          <w:rStyle w:val="Style15"/>
        </w:rPr>
        <w:t>3) создание врачебных амбулаторий, фельдшерских, фельдшерско-акушерских пунктов, отвечающих современным требованиям, в населенных пунктах с численностью населения от 101 до 2000 человек;</w:t>
      </w:r>
    </w:p>
    <w:p>
      <w:pPr>
        <w:pStyle w:val="Normal"/>
        <w:bidi w:val="0"/>
        <w:ind w:firstLine="720"/>
        <w:rPr/>
      </w:pPr>
      <w:bookmarkStart w:id="145" w:name="sub_28"/>
      <w:bookmarkStart w:id="146" w:name="sub_29"/>
      <w:bookmarkEnd w:id="145"/>
      <w:bookmarkEnd w:id="146"/>
      <w:r>
        <w:rPr>
          <w:rStyle w:val="Style15"/>
        </w:rPr>
        <w:t>4) использование передвижных мобильных медицинских комплексов для оказания медицинской помощи жителям населенных пунктов с численностью населения до 100 человек;</w:t>
      </w:r>
    </w:p>
    <w:p>
      <w:pPr>
        <w:pStyle w:val="Normal"/>
        <w:bidi w:val="0"/>
        <w:ind w:firstLine="720"/>
        <w:rPr/>
      </w:pPr>
      <w:bookmarkStart w:id="147" w:name="sub_29"/>
      <w:bookmarkStart w:id="148" w:name="sub_35"/>
      <w:bookmarkEnd w:id="147"/>
      <w:bookmarkEnd w:id="148"/>
      <w:r>
        <w:rPr>
          <w:rStyle w:val="Style15"/>
        </w:rPr>
        <w:t>5) совершенствование работы медицинских организаций, оказывающих первичную медико-санитарную помощь, в целях снижения времени ожидания на прием к врачу:</w:t>
      </w:r>
    </w:p>
    <w:p>
      <w:pPr>
        <w:pStyle w:val="Normal"/>
        <w:bidi w:val="0"/>
        <w:ind w:firstLine="720"/>
        <w:rPr/>
      </w:pPr>
      <w:bookmarkStart w:id="149" w:name="sub_35"/>
      <w:bookmarkStart w:id="150" w:name="sub_30"/>
      <w:bookmarkEnd w:id="149"/>
      <w:bookmarkEnd w:id="150"/>
      <w:r>
        <w:rPr>
          <w:rStyle w:val="Style15"/>
        </w:rPr>
        <w:t>а) организация первичной медико-санитарной помощи в соответствии со схемой обслуживания населения сельских районов, развитие межрайонных центров;</w:t>
      </w:r>
    </w:p>
    <w:p>
      <w:pPr>
        <w:pStyle w:val="Normal"/>
        <w:bidi w:val="0"/>
        <w:ind w:firstLine="720"/>
        <w:rPr/>
      </w:pPr>
      <w:bookmarkStart w:id="151" w:name="sub_30"/>
      <w:bookmarkStart w:id="152" w:name="sub_31"/>
      <w:bookmarkEnd w:id="151"/>
      <w:bookmarkEnd w:id="152"/>
      <w:r>
        <w:rPr>
          <w:rStyle w:val="Style15"/>
        </w:rPr>
        <w:t>б) организация офисов врачей общей практики (ВОП), создание опорных фельдшерско-акушерских пунктов (ФАПов);</w:t>
      </w:r>
    </w:p>
    <w:p>
      <w:pPr>
        <w:pStyle w:val="Normal"/>
        <w:bidi w:val="0"/>
        <w:ind w:firstLine="720"/>
        <w:rPr/>
      </w:pPr>
      <w:bookmarkStart w:id="153" w:name="sub_31"/>
      <w:bookmarkStart w:id="154" w:name="sub_32"/>
      <w:bookmarkEnd w:id="153"/>
      <w:bookmarkEnd w:id="154"/>
      <w:r>
        <w:rPr>
          <w:rStyle w:val="Style15"/>
        </w:rPr>
        <w:t>в) создание отделений неотложной медицинской помощи;</w:t>
      </w:r>
    </w:p>
    <w:p>
      <w:pPr>
        <w:pStyle w:val="Normal"/>
        <w:bidi w:val="0"/>
        <w:ind w:firstLine="720"/>
        <w:rPr/>
      </w:pPr>
      <w:bookmarkStart w:id="155" w:name="sub_32"/>
      <w:bookmarkStart w:id="156" w:name="sub_33"/>
      <w:bookmarkEnd w:id="155"/>
      <w:bookmarkEnd w:id="156"/>
      <w:r>
        <w:rPr>
          <w:rStyle w:val="Style15"/>
        </w:rPr>
        <w:t>г) организация городских консультативно-диагностических центров, расширение объема выездной работы бригадами специалистов;</w:t>
      </w:r>
    </w:p>
    <w:p>
      <w:pPr>
        <w:pStyle w:val="Normal"/>
        <w:bidi w:val="0"/>
        <w:ind w:firstLine="720"/>
        <w:rPr/>
      </w:pPr>
      <w:bookmarkStart w:id="157" w:name="sub_33"/>
      <w:bookmarkStart w:id="158" w:name="sub_34"/>
      <w:bookmarkEnd w:id="157"/>
      <w:bookmarkEnd w:id="158"/>
      <w:r>
        <w:rPr>
          <w:rStyle w:val="Style15"/>
        </w:rPr>
        <w:t>д) финансовое обеспечение расходов на выплату гражданам пособий, компенсаций и иных выплат, не отнесенных к публичным нормативным обязательствам, в том числе ежемесячных выплат в размере 10 тыс. рублей, устанавливаемых в течение трех лет после трудоустройства, врачам-терапевтам участковым, врачам-педиатрам участковым, закончившим образовательные учреждения высшего образования, впервые поступившим на работу в государственные учреждения здравоохранения области и заключившим трудовой договор на неопределенный срок;</w:t>
      </w:r>
    </w:p>
    <w:p>
      <w:pPr>
        <w:pStyle w:val="Normal"/>
        <w:bidi w:val="0"/>
        <w:ind w:firstLine="720"/>
        <w:rPr/>
      </w:pPr>
      <w:bookmarkStart w:id="159" w:name="sub_34"/>
      <w:bookmarkStart w:id="160" w:name="sub_42"/>
      <w:bookmarkEnd w:id="159"/>
      <w:bookmarkEnd w:id="160"/>
      <w:r>
        <w:rPr>
          <w:rStyle w:val="Style15"/>
        </w:rPr>
        <w:t>6) формирование системы мотивации граждан к здоровому образу жизни, включая здоровое питание и отказ от вредных привычек среди населения Вологодской области:</w:t>
      </w:r>
    </w:p>
    <w:p>
      <w:pPr>
        <w:pStyle w:val="Normal"/>
        <w:bidi w:val="0"/>
        <w:ind w:firstLine="720"/>
        <w:rPr/>
      </w:pPr>
      <w:bookmarkStart w:id="161" w:name="sub_42"/>
      <w:bookmarkStart w:id="162" w:name="sub_36"/>
      <w:bookmarkEnd w:id="161"/>
      <w:bookmarkEnd w:id="162"/>
      <w:r>
        <w:rPr>
          <w:rStyle w:val="Style15"/>
        </w:rPr>
        <w:t>а) проведение областных информационно-пропагандистских кампаний, акций, направленных на формирование у населения приверженности к ведению здорового образа жизни, в том числе к здоровому питанию, развитие системы профилактического консультирования;</w:t>
      </w:r>
    </w:p>
    <w:p>
      <w:pPr>
        <w:pStyle w:val="Normal"/>
        <w:bidi w:val="0"/>
        <w:ind w:firstLine="720"/>
        <w:rPr/>
      </w:pPr>
      <w:bookmarkStart w:id="163" w:name="sub_36"/>
      <w:bookmarkStart w:id="164" w:name="sub_37"/>
      <w:bookmarkEnd w:id="163"/>
      <w:bookmarkEnd w:id="164"/>
      <w:r>
        <w:rPr>
          <w:rStyle w:val="Style15"/>
        </w:rPr>
        <w:t>б) 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здоровья;</w:t>
      </w:r>
    </w:p>
    <w:p>
      <w:pPr>
        <w:pStyle w:val="Normal"/>
        <w:bidi w:val="0"/>
        <w:ind w:firstLine="720"/>
        <w:rPr/>
      </w:pPr>
      <w:bookmarkStart w:id="165" w:name="sub_37"/>
      <w:bookmarkStart w:id="166" w:name="sub_38"/>
      <w:bookmarkEnd w:id="165"/>
      <w:bookmarkEnd w:id="166"/>
      <w:r>
        <w:rPr>
          <w:rStyle w:val="Style15"/>
        </w:rPr>
        <w:t>в) реализация стратегии вторичной профилактики;</w:t>
      </w:r>
    </w:p>
    <w:p>
      <w:pPr>
        <w:pStyle w:val="Normal"/>
        <w:bidi w:val="0"/>
        <w:ind w:firstLine="720"/>
        <w:rPr/>
      </w:pPr>
      <w:bookmarkStart w:id="167" w:name="sub_38"/>
      <w:bookmarkStart w:id="168" w:name="sub_39"/>
      <w:bookmarkEnd w:id="167"/>
      <w:bookmarkEnd w:id="168"/>
      <w:r>
        <w:rPr>
          <w:rStyle w:val="Style15"/>
        </w:rPr>
        <w:t>г) проведение конференций и обучающих семинаров;</w:t>
      </w:r>
    </w:p>
    <w:p>
      <w:pPr>
        <w:pStyle w:val="Normal"/>
        <w:bidi w:val="0"/>
        <w:ind w:firstLine="720"/>
        <w:rPr/>
      </w:pPr>
      <w:bookmarkStart w:id="169" w:name="sub_39"/>
      <w:bookmarkStart w:id="170" w:name="sub_40"/>
      <w:bookmarkEnd w:id="169"/>
      <w:bookmarkEnd w:id="170"/>
      <w:r>
        <w:rPr>
          <w:rStyle w:val="Style15"/>
        </w:rPr>
        <w:t>д) разработка, издание и тиражирование методических рекомендаций, полиграфических информационных материалов по вопросам формирования здорового образа жизни, коррекции факторов риска и профилактики хронических неинфекционных заболеваний, включая вопросы профилактики табакокурения и злоупотребления алкоголем;</w:t>
      </w:r>
    </w:p>
    <w:p>
      <w:pPr>
        <w:pStyle w:val="Normal"/>
        <w:bidi w:val="0"/>
        <w:ind w:firstLine="720"/>
        <w:rPr/>
      </w:pPr>
      <w:bookmarkStart w:id="171" w:name="sub_40"/>
      <w:bookmarkStart w:id="172" w:name="sub_41"/>
      <w:bookmarkEnd w:id="171"/>
      <w:bookmarkEnd w:id="172"/>
      <w:r>
        <w:rPr>
          <w:rStyle w:val="Style15"/>
        </w:rPr>
        <w:t>е) участие в деятельности Ассоциации по улучшению состояния здоровья и качества жизни населения "Здоровые города, районы и поселки" , в том числе обеспечение уплаты взносов, установленных учредительными документами Ассоциации;</w:t>
      </w:r>
    </w:p>
    <w:p>
      <w:pPr>
        <w:pStyle w:val="Normal"/>
        <w:bidi w:val="0"/>
        <w:ind w:firstLine="720"/>
        <w:rPr/>
      </w:pPr>
      <w:bookmarkStart w:id="173" w:name="sub_41"/>
      <w:bookmarkStart w:id="174" w:name="sub_43"/>
      <w:bookmarkEnd w:id="173"/>
      <w:bookmarkEnd w:id="174"/>
      <w:r>
        <w:rPr>
          <w:rStyle w:val="Style15"/>
        </w:rPr>
        <w:t>7) развитие экспорта медицинских услуг, в том числе внедрение системы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выражении;</w:t>
      </w:r>
    </w:p>
    <w:p>
      <w:pPr>
        <w:pStyle w:val="Normal"/>
        <w:bidi w:val="0"/>
        <w:ind w:firstLine="720"/>
        <w:rPr/>
      </w:pPr>
      <w:bookmarkStart w:id="175" w:name="sub_43"/>
      <w:bookmarkStart w:id="176" w:name="sub_46"/>
      <w:bookmarkEnd w:id="175"/>
      <w:bookmarkEnd w:id="176"/>
      <w:r>
        <w:rPr>
          <w:rStyle w:val="Style15"/>
        </w:rPr>
        <w:t>8) оказание медицинской помощи больным профессиональными заболеваниями:</w:t>
      </w:r>
    </w:p>
    <w:p>
      <w:pPr>
        <w:pStyle w:val="Normal"/>
        <w:bidi w:val="0"/>
        <w:ind w:firstLine="720"/>
        <w:rPr/>
      </w:pPr>
      <w:bookmarkStart w:id="177" w:name="sub_46"/>
      <w:bookmarkStart w:id="178" w:name="sub_44"/>
      <w:bookmarkEnd w:id="177"/>
      <w:bookmarkEnd w:id="178"/>
      <w:r>
        <w:rPr>
          <w:rStyle w:val="Style15"/>
        </w:rPr>
        <w:t>а) организация работы центра профессиональной патологии;</w:t>
      </w:r>
    </w:p>
    <w:p>
      <w:pPr>
        <w:pStyle w:val="Normal"/>
        <w:bidi w:val="0"/>
        <w:ind w:firstLine="720"/>
        <w:rPr/>
      </w:pPr>
      <w:bookmarkStart w:id="179" w:name="sub_44"/>
      <w:bookmarkStart w:id="180" w:name="sub_45"/>
      <w:bookmarkEnd w:id="179"/>
      <w:bookmarkEnd w:id="180"/>
      <w:r>
        <w:rPr>
          <w:rStyle w:val="Style15"/>
        </w:rPr>
        <w:t>б) проведение ежегодных предварительных и периодических осмотров в подведомственных медицинских организациях.</w:t>
      </w:r>
    </w:p>
    <w:p>
      <w:pPr>
        <w:pStyle w:val="Normal"/>
        <w:bidi w:val="0"/>
        <w:ind w:firstLine="720"/>
        <w:rPr/>
      </w:pPr>
      <w:bookmarkStart w:id="181" w:name="sub_45"/>
      <w:bookmarkStart w:id="182" w:name="sub_47"/>
      <w:bookmarkEnd w:id="181"/>
      <w:bookmarkEnd w:id="182"/>
      <w:r>
        <w:rPr>
          <w:rStyle w:val="Style15"/>
        </w:rPr>
        <w:t>9) проведение медицинских осмотров и диспансеризации населения, организация и проведение медицинских осмотров несовершеннолетних;</w:t>
      </w:r>
    </w:p>
    <w:p>
      <w:pPr>
        <w:pStyle w:val="Normal"/>
        <w:bidi w:val="0"/>
        <w:ind w:firstLine="720"/>
        <w:rPr/>
      </w:pPr>
      <w:bookmarkStart w:id="183" w:name="sub_47"/>
      <w:bookmarkStart w:id="184" w:name="sub_48"/>
      <w:bookmarkEnd w:id="183"/>
      <w:bookmarkEnd w:id="184"/>
      <w:r>
        <w:rPr>
          <w:rStyle w:val="Style15"/>
        </w:rPr>
        <w:t>10) организация и проведение диспансеризации детей-сирот и детей, оставшихся без попечения родителей;</w:t>
      </w:r>
    </w:p>
    <w:p>
      <w:pPr>
        <w:pStyle w:val="Normal"/>
        <w:bidi w:val="0"/>
        <w:ind w:firstLine="720"/>
        <w:rPr/>
      </w:pPr>
      <w:bookmarkStart w:id="185" w:name="sub_48"/>
      <w:bookmarkStart w:id="186" w:name="sub_51"/>
      <w:bookmarkEnd w:id="185"/>
      <w:bookmarkEnd w:id="186"/>
      <w:r>
        <w:rPr>
          <w:rStyle w:val="Style15"/>
        </w:rPr>
        <w:t>11) реализация мероприятий по развитию гериатрической службы:</w:t>
      </w:r>
    </w:p>
    <w:p>
      <w:pPr>
        <w:pStyle w:val="Normal"/>
        <w:bidi w:val="0"/>
        <w:ind w:firstLine="720"/>
        <w:rPr/>
      </w:pPr>
      <w:bookmarkStart w:id="187" w:name="sub_51"/>
      <w:bookmarkStart w:id="188" w:name="sub_49"/>
      <w:bookmarkEnd w:id="187"/>
      <w:bookmarkEnd w:id="188"/>
      <w:r>
        <w:rPr>
          <w:rStyle w:val="Style15"/>
        </w:rPr>
        <w:t>а) создание и внедрение модели долговременной медицинской помощи гражданам пожилого и старческого возраста;</w:t>
      </w:r>
    </w:p>
    <w:p>
      <w:pPr>
        <w:pStyle w:val="Normal"/>
        <w:bidi w:val="0"/>
        <w:ind w:firstLine="720"/>
        <w:rPr/>
      </w:pPr>
      <w:bookmarkStart w:id="189" w:name="sub_49"/>
      <w:bookmarkStart w:id="190" w:name="sub_50"/>
      <w:bookmarkEnd w:id="189"/>
      <w:bookmarkEnd w:id="190"/>
      <w:r>
        <w:rPr>
          <w:rStyle w:val="Style15"/>
        </w:rPr>
        <w:t>б) организация мероприятий по сохранению и укреплению здоровья старшего поколения.</w:t>
      </w:r>
    </w:p>
    <w:p>
      <w:pPr>
        <w:pStyle w:val="Style22"/>
        <w:bidi w:val="0"/>
        <w:ind w:left="170" w:right="170" w:hanging="0"/>
        <w:jc w:val="left"/>
        <w:rPr/>
      </w:pPr>
      <w:bookmarkStart w:id="191" w:name="sub_50"/>
      <w:bookmarkStart w:id="192" w:name="sub_3212"/>
      <w:bookmarkEnd w:id="191"/>
      <w:bookmarkEnd w:id="19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193" w:name="sub_3212"/>
      <w:bookmarkEnd w:id="193"/>
      <w:r>
        <w:rPr/>
        <w:t xml:space="preserve"> </w:t>
      </w:r>
      <w:r>
        <w:rPr>
          <w:shd w:fill="F0F0F0" w:val="clear"/>
        </w:rPr>
        <w:t xml:space="preserve">Пункт 3.2 дополнен подпунктом 12 с 20 января 2021 г. - </w:t>
      </w:r>
      <w:hyperlink r:id="rId13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12) хранение и транспортировка, обеспечение иммунобиологическими лекарственными препаратами для иммунопрофилактики;</w:t>
      </w:r>
    </w:p>
    <w:p>
      <w:pPr>
        <w:pStyle w:val="Style22"/>
        <w:bidi w:val="0"/>
        <w:ind w:left="170" w:right="170" w:hanging="0"/>
        <w:jc w:val="left"/>
        <w:rPr/>
      </w:pPr>
      <w:bookmarkStart w:id="194" w:name="sub_3213"/>
      <w:bookmarkEnd w:id="19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195" w:name="sub_3213"/>
      <w:bookmarkEnd w:id="195"/>
      <w:r>
        <w:rPr/>
        <w:t xml:space="preserve"> </w:t>
      </w:r>
      <w:r>
        <w:rPr>
          <w:shd w:fill="F0F0F0" w:val="clear"/>
        </w:rPr>
        <w:t xml:space="preserve">Пункт 3.2 дополнен подпунктом 13 с 20 января 2021 г. - </w:t>
      </w:r>
      <w:hyperlink r:id="rId135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13) финансовое обеспечение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обратно.</w:t>
      </w:r>
    </w:p>
    <w:p>
      <w:pPr>
        <w:pStyle w:val="Normal"/>
        <w:bidi w:val="0"/>
        <w:ind w:firstLine="720"/>
        <w:rPr/>
      </w:pPr>
      <w:bookmarkStart w:id="196" w:name="sub_71"/>
      <w:bookmarkEnd w:id="196"/>
      <w:r>
        <w:rPr>
          <w:rStyle w:val="Style15"/>
        </w:rPr>
        <w:t xml:space="preserve">3.3. </w:t>
      </w:r>
      <w:r>
        <w:rPr/>
        <w:t>Основное мероприятие 1.3</w:t>
      </w:r>
      <w:r>
        <w:rPr>
          <w:rStyle w:val="Style15"/>
        </w:rPr>
        <w:t xml:space="preserve"> "Совершенствование системы оказания специализированной медицинской помощи, не включенной в территориальную программу ОМС" .</w:t>
      </w:r>
    </w:p>
    <w:p>
      <w:pPr>
        <w:pStyle w:val="Normal"/>
        <w:bidi w:val="0"/>
        <w:ind w:firstLine="720"/>
        <w:rPr/>
      </w:pPr>
      <w:bookmarkStart w:id="197" w:name="sub_71"/>
      <w:bookmarkEnd w:id="197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198" w:name="sub_57"/>
      <w:bookmarkEnd w:id="198"/>
      <w:r>
        <w:rPr>
          <w:rStyle w:val="Style15"/>
        </w:rPr>
        <w:t>1) оказание медицинской помощи больным туберкулезом:</w:t>
      </w:r>
    </w:p>
    <w:p>
      <w:pPr>
        <w:pStyle w:val="Normal"/>
        <w:bidi w:val="0"/>
        <w:ind w:firstLine="720"/>
        <w:rPr/>
      </w:pPr>
      <w:bookmarkStart w:id="199" w:name="sub_57"/>
      <w:bookmarkStart w:id="200" w:name="sub_53"/>
      <w:bookmarkEnd w:id="199"/>
      <w:bookmarkEnd w:id="200"/>
      <w:r>
        <w:rPr>
          <w:rStyle w:val="Style15"/>
        </w:rPr>
        <w:t>а) внедрение современных методов определения чувствительности микобактерий туберкулеза к лекарственным препаратам, методов своевременной корректировки химиотерапии;</w:t>
      </w:r>
    </w:p>
    <w:p>
      <w:pPr>
        <w:pStyle w:val="Normal"/>
        <w:bidi w:val="0"/>
        <w:ind w:firstLine="720"/>
        <w:rPr/>
      </w:pPr>
      <w:bookmarkStart w:id="201" w:name="sub_53"/>
      <w:bookmarkStart w:id="202" w:name="sub_54"/>
      <w:bookmarkEnd w:id="201"/>
      <w:bookmarkEnd w:id="202"/>
      <w:r>
        <w:rPr>
          <w:rStyle w:val="Style15"/>
        </w:rPr>
        <w:t>б) реализация профилактических мероприятий, а также мероприятий, направленных на обследование населения с целью выявления туберкулеза;</w:t>
      </w:r>
    </w:p>
    <w:p>
      <w:pPr>
        <w:pStyle w:val="Normal"/>
        <w:bidi w:val="0"/>
        <w:ind w:firstLine="720"/>
        <w:rPr/>
      </w:pPr>
      <w:bookmarkStart w:id="203" w:name="sub_54"/>
      <w:bookmarkStart w:id="204" w:name="sub_55"/>
      <w:bookmarkEnd w:id="203"/>
      <w:bookmarkEnd w:id="204"/>
      <w:r>
        <w:rPr>
          <w:rStyle w:val="Style15"/>
        </w:rPr>
        <w:t xml:space="preserve">в) предоставление единовременного денежного пособия в соответствии со </w:t>
      </w:r>
      <w:hyperlink r:id="rId136">
        <w:r>
          <w:rPr>
            <w:rStyle w:val="Style13"/>
          </w:rPr>
          <w:t>статьей 17</w:t>
        </w:r>
      </w:hyperlink>
      <w:r>
        <w:rPr>
          <w:rStyle w:val="Style15"/>
        </w:rPr>
        <w:t xml:space="preserve"> закона области от 30 октября 1998 года N 305-ОЗ "О противотуберкулезной помощи населению и предупреждении распространения туберкулеза в Вологодской области." ;</w:t>
      </w:r>
    </w:p>
    <w:p>
      <w:pPr>
        <w:pStyle w:val="Normal"/>
        <w:bidi w:val="0"/>
        <w:ind w:firstLine="720"/>
        <w:rPr/>
      </w:pPr>
      <w:bookmarkStart w:id="205" w:name="sub_55"/>
      <w:bookmarkStart w:id="206" w:name="sub_56"/>
      <w:bookmarkEnd w:id="205"/>
      <w:bookmarkEnd w:id="206"/>
      <w:r>
        <w:rPr>
          <w:rStyle w:val="Style15"/>
        </w:rPr>
        <w:t>г) 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туберкулезом;</w:t>
      </w:r>
    </w:p>
    <w:p>
      <w:pPr>
        <w:pStyle w:val="Normal"/>
        <w:bidi w:val="0"/>
        <w:ind w:firstLine="720"/>
        <w:rPr/>
      </w:pPr>
      <w:bookmarkStart w:id="207" w:name="sub_56"/>
      <w:bookmarkStart w:id="208" w:name="sub_58"/>
      <w:bookmarkEnd w:id="207"/>
      <w:bookmarkEnd w:id="208"/>
      <w:r>
        <w:rPr>
          <w:rStyle w:val="Style15"/>
        </w:rPr>
        <w:t>2) оказание медицинской помощи наркологическим больным, в том числе больным алкоголизмом, внедрение новых методов лечения больных алкоголизмом, повышение качества диагностики.</w:t>
      </w:r>
    </w:p>
    <w:p>
      <w:pPr>
        <w:pStyle w:val="Normal"/>
        <w:bidi w:val="0"/>
        <w:ind w:firstLine="720"/>
        <w:rPr/>
      </w:pPr>
      <w:bookmarkStart w:id="209" w:name="sub_58"/>
      <w:bookmarkStart w:id="210" w:name="sub_59"/>
      <w:bookmarkEnd w:id="209"/>
      <w:bookmarkEnd w:id="210"/>
      <w:r>
        <w:rPr>
          <w:rStyle w:val="Style15"/>
        </w:rPr>
        <w:t>3) оказание медицинской помощи больным с психическими расстройствами и расстройствами поведения, внедрение новых методов профилактики, диагностики, лечения при психических расстройствах; повышение профессионального уровня психотерапевтической помощи и судебно-психиатрической экспертной деятельности, а также врачей, оказывающих специализированную психиатрическую помощь детскому населению;</w:t>
      </w:r>
    </w:p>
    <w:p>
      <w:pPr>
        <w:pStyle w:val="Normal"/>
        <w:bidi w:val="0"/>
        <w:ind w:firstLine="720"/>
        <w:rPr/>
      </w:pPr>
      <w:bookmarkStart w:id="211" w:name="sub_59"/>
      <w:bookmarkStart w:id="212" w:name="sub_64"/>
      <w:bookmarkEnd w:id="211"/>
      <w:bookmarkEnd w:id="212"/>
      <w:r>
        <w:rPr>
          <w:rStyle w:val="Style15"/>
        </w:rPr>
        <w:t>4) совершенствование системы оказания медицинской помощи больным прочими заболеваниями:</w:t>
      </w:r>
    </w:p>
    <w:p>
      <w:pPr>
        <w:pStyle w:val="Normal"/>
        <w:bidi w:val="0"/>
        <w:ind w:firstLine="720"/>
        <w:rPr/>
      </w:pPr>
      <w:bookmarkStart w:id="213" w:name="sub_64"/>
      <w:bookmarkStart w:id="214" w:name="sub_60"/>
      <w:bookmarkEnd w:id="213"/>
      <w:bookmarkEnd w:id="214"/>
      <w:r>
        <w:rPr>
          <w:rStyle w:val="Style15"/>
        </w:rPr>
        <w:t>а) внедрение современных диагностических технологий на основе молекулярно-биологических методов;</w:t>
      </w:r>
    </w:p>
    <w:p>
      <w:pPr>
        <w:pStyle w:val="Normal"/>
        <w:bidi w:val="0"/>
        <w:ind w:firstLine="720"/>
        <w:rPr/>
      </w:pPr>
      <w:bookmarkStart w:id="215" w:name="sub_60"/>
      <w:bookmarkStart w:id="216" w:name="sub_61"/>
      <w:bookmarkEnd w:id="215"/>
      <w:bookmarkEnd w:id="216"/>
      <w:r>
        <w:rPr>
          <w:rStyle w:val="Style15"/>
        </w:rPr>
        <w:t>б) совершенствование методов и принципов первичной профилактики инфекций, передающихся половым путем (далее - ИППП), в подростковой среде;</w:t>
      </w:r>
    </w:p>
    <w:p>
      <w:pPr>
        <w:pStyle w:val="Normal"/>
        <w:bidi w:val="0"/>
        <w:ind w:firstLine="720"/>
        <w:rPr/>
      </w:pPr>
      <w:bookmarkStart w:id="217" w:name="sub_61"/>
      <w:bookmarkStart w:id="218" w:name="sub_62"/>
      <w:bookmarkEnd w:id="217"/>
      <w:bookmarkEnd w:id="218"/>
      <w:r>
        <w:rPr>
          <w:rStyle w:val="Style15"/>
        </w:rPr>
        <w:t>в) разработка мероприятий для формирования у подростков ценностного отношения к здоровому образу жизни и репродуктивному здоровью, половое воспитание;</w:t>
      </w:r>
    </w:p>
    <w:p>
      <w:pPr>
        <w:pStyle w:val="Normal"/>
        <w:bidi w:val="0"/>
        <w:ind w:firstLine="720"/>
        <w:rPr/>
      </w:pPr>
      <w:bookmarkStart w:id="219" w:name="sub_62"/>
      <w:bookmarkStart w:id="220" w:name="sub_63"/>
      <w:bookmarkEnd w:id="219"/>
      <w:bookmarkEnd w:id="220"/>
      <w:r>
        <w:rPr>
          <w:rStyle w:val="Style15"/>
        </w:rPr>
        <w:t>г) организация скрининга и маршрутизации беременных в диагностике ИППП;</w:t>
      </w:r>
    </w:p>
    <w:p>
      <w:pPr>
        <w:pStyle w:val="Normal"/>
        <w:bidi w:val="0"/>
        <w:ind w:firstLine="720"/>
        <w:rPr/>
      </w:pPr>
      <w:bookmarkStart w:id="221" w:name="sub_63"/>
      <w:bookmarkStart w:id="222" w:name="sub_69"/>
      <w:bookmarkEnd w:id="221"/>
      <w:bookmarkEnd w:id="222"/>
      <w:r>
        <w:rPr>
          <w:rStyle w:val="Style15"/>
        </w:rPr>
        <w:t>5) совершенствование оказания медицинской помощи лицам, инфицированным вирусом иммунодефицита человека, гепатитами В и С:</w:t>
      </w:r>
    </w:p>
    <w:p>
      <w:pPr>
        <w:pStyle w:val="Normal"/>
        <w:bidi w:val="0"/>
        <w:ind w:firstLine="720"/>
        <w:rPr/>
      </w:pPr>
      <w:bookmarkStart w:id="223" w:name="sub_69"/>
      <w:bookmarkStart w:id="224" w:name="sub_65"/>
      <w:bookmarkEnd w:id="223"/>
      <w:bookmarkEnd w:id="224"/>
      <w:r>
        <w:rPr>
          <w:rStyle w:val="Style15"/>
        </w:rPr>
        <w:t>а) внедрение в клиническую практику современных методов определения чувствительности вируса к лекарственным препаратам, методов своевременной корректировки химиотерапии;</w:t>
      </w:r>
    </w:p>
    <w:p>
      <w:pPr>
        <w:pStyle w:val="Style22"/>
        <w:bidi w:val="0"/>
        <w:ind w:left="170" w:right="170" w:hanging="0"/>
        <w:jc w:val="left"/>
        <w:rPr/>
      </w:pPr>
      <w:bookmarkStart w:id="225" w:name="sub_65"/>
      <w:bookmarkStart w:id="226" w:name="sub_66"/>
      <w:bookmarkEnd w:id="225"/>
      <w:bookmarkEnd w:id="22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227" w:name="sub_66"/>
      <w:bookmarkEnd w:id="227"/>
      <w:r>
        <w:rPr/>
        <w:t xml:space="preserve"> </w:t>
      </w:r>
      <w:r>
        <w:rPr>
          <w:shd w:fill="F0F0F0" w:val="clear"/>
        </w:rPr>
        <w:t xml:space="preserve">Подпункт "б" изменен с 20 января 2021 г. - </w:t>
      </w:r>
      <w:hyperlink r:id="rId137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38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б) организация обеспечения ВИЧ-инфицированных антиретровирусной терапией, организация обеспечения граждан антивирусной терапией в целях плановой и экстренной профилактики ВИЧ-инфекции;</w:t>
      </w:r>
    </w:p>
    <w:p>
      <w:pPr>
        <w:pStyle w:val="Normal"/>
        <w:bidi w:val="0"/>
        <w:ind w:firstLine="720"/>
        <w:rPr/>
      </w:pPr>
      <w:bookmarkStart w:id="228" w:name="sub_67"/>
      <w:bookmarkEnd w:id="228"/>
      <w:r>
        <w:rPr>
          <w:rStyle w:val="Style15"/>
        </w:rPr>
        <w:t>в) ведение персонифицированной системы мониторинга ВИЧ-инфекции;</w:t>
      </w:r>
    </w:p>
    <w:p>
      <w:pPr>
        <w:pStyle w:val="Normal"/>
        <w:bidi w:val="0"/>
        <w:ind w:firstLine="720"/>
        <w:rPr/>
      </w:pPr>
      <w:bookmarkStart w:id="229" w:name="sub_67"/>
      <w:bookmarkStart w:id="230" w:name="sub_68"/>
      <w:bookmarkEnd w:id="229"/>
      <w:bookmarkEnd w:id="230"/>
      <w:r>
        <w:rPr>
          <w:rStyle w:val="Style15"/>
        </w:rPr>
        <w:t>г) 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Федерации;</w:t>
      </w:r>
    </w:p>
    <w:p>
      <w:pPr>
        <w:pStyle w:val="Style22"/>
        <w:bidi w:val="0"/>
        <w:ind w:left="170" w:right="170" w:hanging="0"/>
        <w:jc w:val="left"/>
        <w:rPr/>
      </w:pPr>
      <w:bookmarkStart w:id="231" w:name="sub_68"/>
      <w:bookmarkStart w:id="232" w:name="sub_680"/>
      <w:bookmarkEnd w:id="231"/>
      <w:bookmarkEnd w:id="23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233" w:name="sub_680"/>
      <w:bookmarkEnd w:id="233"/>
      <w:r>
        <w:rPr/>
        <w:t xml:space="preserve"> </w:t>
      </w:r>
      <w:r>
        <w:rPr>
          <w:shd w:fill="F0F0F0" w:val="clear"/>
        </w:rPr>
        <w:t xml:space="preserve">Подпункт 5 дополнен подпунктом "д" с 20 января 2021 г. - </w:t>
      </w:r>
      <w:hyperlink r:id="rId139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д) организация получения, хранения и отпуска диагностических средств и лекарственных препаратов</w:t>
      </w:r>
    </w:p>
    <w:p>
      <w:pPr>
        <w:pStyle w:val="Normal"/>
        <w:bidi w:val="0"/>
        <w:ind w:firstLine="720"/>
        <w:rPr/>
      </w:pPr>
      <w:bookmarkStart w:id="234" w:name="sub_70"/>
      <w:bookmarkEnd w:id="234"/>
      <w:r>
        <w:rPr>
          <w:rStyle w:val="Style15"/>
        </w:rPr>
        <w:t>6) организация и оказание медицинской помощи в экстренной форме незастрахованным гражданам в системе обязательного медицинского страхования.</w:t>
      </w:r>
    </w:p>
    <w:p>
      <w:pPr>
        <w:pStyle w:val="Style22"/>
        <w:bidi w:val="0"/>
        <w:ind w:left="170" w:right="170" w:hanging="0"/>
        <w:jc w:val="left"/>
        <w:rPr/>
      </w:pPr>
      <w:bookmarkStart w:id="235" w:name="sub_70"/>
      <w:bookmarkStart w:id="236" w:name="sub_710"/>
      <w:bookmarkEnd w:id="235"/>
      <w:bookmarkEnd w:id="23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237" w:name="sub_710"/>
      <w:bookmarkEnd w:id="237"/>
      <w:r>
        <w:rPr/>
        <w:t xml:space="preserve"> </w:t>
      </w:r>
      <w:r>
        <w:rPr>
          <w:shd w:fill="F0F0F0" w:val="clear"/>
        </w:rPr>
        <w:t xml:space="preserve">Пункт 3.3 дополнен подпунктом 7 с 20 января 2021 г. - </w:t>
      </w:r>
      <w:hyperlink r:id="rId140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7) проведение судебно-медицинской экспертизы, выполнение патологоанатомических исследований.</w:t>
      </w:r>
    </w:p>
    <w:p>
      <w:pPr>
        <w:pStyle w:val="Normal"/>
        <w:bidi w:val="0"/>
        <w:ind w:firstLine="720"/>
        <w:rPr/>
      </w:pPr>
      <w:bookmarkStart w:id="238" w:name="sub_89"/>
      <w:bookmarkEnd w:id="238"/>
      <w:r>
        <w:rPr>
          <w:rStyle w:val="Style15"/>
        </w:rPr>
        <w:t xml:space="preserve">3.4. </w:t>
      </w:r>
      <w:r>
        <w:rPr/>
        <w:t>Основное мероприятие 1.4</w:t>
      </w:r>
      <w:r>
        <w:rPr>
          <w:rStyle w:val="Style15"/>
        </w:rPr>
        <w:t xml:space="preserve"> "Оказание специализированной медицинской помощи, в том числе высокотехнологичной медицинской помощи" .</w:t>
      </w:r>
    </w:p>
    <w:p>
      <w:pPr>
        <w:pStyle w:val="Normal"/>
        <w:bidi w:val="0"/>
        <w:ind w:firstLine="720"/>
        <w:rPr/>
      </w:pPr>
      <w:bookmarkStart w:id="239" w:name="sub_89"/>
      <w:bookmarkEnd w:id="239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240" w:name="sub_78"/>
      <w:bookmarkEnd w:id="240"/>
      <w:r>
        <w:rPr>
          <w:rStyle w:val="Style15"/>
        </w:rPr>
        <w:t>1) развитие системы оказания медицинской помощи больным сосудистыми заболеваниями:</w:t>
      </w:r>
    </w:p>
    <w:p>
      <w:pPr>
        <w:pStyle w:val="Normal"/>
        <w:bidi w:val="0"/>
        <w:ind w:firstLine="720"/>
        <w:rPr/>
      </w:pPr>
      <w:bookmarkStart w:id="241" w:name="sub_78"/>
      <w:bookmarkStart w:id="242" w:name="sub_72"/>
      <w:bookmarkEnd w:id="241"/>
      <w:bookmarkEnd w:id="242"/>
      <w:r>
        <w:rPr>
          <w:rStyle w:val="Style15"/>
        </w:rPr>
        <w:t>а) организация медицинской помощи пациентам с сердечно-сосудистыми заболеваниями с соблюдением утвержденной маршрутизации;</w:t>
      </w:r>
    </w:p>
    <w:p>
      <w:pPr>
        <w:pStyle w:val="Normal"/>
        <w:bidi w:val="0"/>
        <w:ind w:firstLine="720"/>
        <w:rPr/>
      </w:pPr>
      <w:bookmarkStart w:id="243" w:name="sub_72"/>
      <w:bookmarkStart w:id="244" w:name="sub_73"/>
      <w:bookmarkEnd w:id="243"/>
      <w:bookmarkEnd w:id="244"/>
      <w:r>
        <w:rPr>
          <w:rStyle w:val="Style15"/>
        </w:rPr>
        <w:t>б) проведение мероприятий по структурным изменениям регионального сосудистого центра, направленных на расширение его диагностических и лечебных возможностей;</w:t>
      </w:r>
    </w:p>
    <w:p>
      <w:pPr>
        <w:pStyle w:val="Normal"/>
        <w:bidi w:val="0"/>
        <w:ind w:firstLine="720"/>
        <w:rPr/>
      </w:pPr>
      <w:bookmarkStart w:id="245" w:name="sub_73"/>
      <w:bookmarkStart w:id="246" w:name="sub_74"/>
      <w:bookmarkEnd w:id="245"/>
      <w:bookmarkEnd w:id="246"/>
      <w:r>
        <w:rPr>
          <w:rStyle w:val="Style15"/>
        </w:rPr>
        <w:t>в) организация работы первичных сосудистых отделений;</w:t>
      </w:r>
    </w:p>
    <w:p>
      <w:pPr>
        <w:pStyle w:val="Normal"/>
        <w:bidi w:val="0"/>
        <w:ind w:firstLine="720"/>
        <w:rPr/>
      </w:pPr>
      <w:bookmarkStart w:id="247" w:name="sub_74"/>
      <w:bookmarkStart w:id="248" w:name="sub_75"/>
      <w:bookmarkEnd w:id="247"/>
      <w:bookmarkEnd w:id="248"/>
      <w:r>
        <w:rPr>
          <w:rStyle w:val="Style15"/>
        </w:rPr>
        <w:t>г) проведение тромболитической терапии при остром коронарном синдроме (ОКС);</w:t>
      </w:r>
    </w:p>
    <w:p>
      <w:pPr>
        <w:pStyle w:val="Normal"/>
        <w:bidi w:val="0"/>
        <w:ind w:firstLine="720"/>
        <w:rPr/>
      </w:pPr>
      <w:bookmarkStart w:id="249" w:name="sub_75"/>
      <w:bookmarkStart w:id="250" w:name="sub_76"/>
      <w:bookmarkEnd w:id="249"/>
      <w:bookmarkEnd w:id="250"/>
      <w:r>
        <w:rPr>
          <w:rStyle w:val="Style15"/>
        </w:rPr>
        <w:t>д) внедрение современных методов оперативного лечения при нарушениях ритмов сердца, в том числе увеличение числа имплантируемых кардиостимуляторов и операций при тахиаритмии;</w:t>
      </w:r>
    </w:p>
    <w:p>
      <w:pPr>
        <w:pStyle w:val="Normal"/>
        <w:bidi w:val="0"/>
        <w:ind w:firstLine="720"/>
        <w:rPr/>
      </w:pPr>
      <w:bookmarkStart w:id="251" w:name="sub_76"/>
      <w:bookmarkStart w:id="252" w:name="sub_77"/>
      <w:bookmarkEnd w:id="251"/>
      <w:bookmarkEnd w:id="252"/>
      <w:r>
        <w:rPr>
          <w:rStyle w:val="Style15"/>
        </w:rPr>
        <w:t>е) проведение ангиопластики коронарных артерий;</w:t>
      </w:r>
    </w:p>
    <w:p>
      <w:pPr>
        <w:pStyle w:val="Normal"/>
        <w:bidi w:val="0"/>
        <w:ind w:firstLine="720"/>
        <w:rPr/>
      </w:pPr>
      <w:bookmarkStart w:id="253" w:name="sub_77"/>
      <w:bookmarkStart w:id="254" w:name="sub_83"/>
      <w:bookmarkEnd w:id="253"/>
      <w:bookmarkEnd w:id="254"/>
      <w:r>
        <w:rPr>
          <w:rStyle w:val="Style15"/>
        </w:rPr>
        <w:t>2) развитие системы оказания медицинской помощи больным онкологическими заболеваниями:</w:t>
      </w:r>
    </w:p>
    <w:p>
      <w:pPr>
        <w:pStyle w:val="Normal"/>
        <w:bidi w:val="0"/>
        <w:ind w:firstLine="720"/>
        <w:rPr/>
      </w:pPr>
      <w:bookmarkStart w:id="255" w:name="sub_83"/>
      <w:bookmarkStart w:id="256" w:name="sub_79"/>
      <w:bookmarkEnd w:id="255"/>
      <w:bookmarkEnd w:id="256"/>
      <w:r>
        <w:rPr>
          <w:rStyle w:val="Style15"/>
        </w:rPr>
        <w:t>а) оказания медицинской помощи больным с онкологическими заболеваниями в соответствии с клиническими рекомендациями и протоколами лечения;</w:t>
      </w:r>
    </w:p>
    <w:p>
      <w:pPr>
        <w:pStyle w:val="Normal"/>
        <w:bidi w:val="0"/>
        <w:ind w:firstLine="720"/>
        <w:rPr/>
      </w:pPr>
      <w:bookmarkStart w:id="257" w:name="sub_79"/>
      <w:bookmarkStart w:id="258" w:name="sub_80"/>
      <w:bookmarkEnd w:id="257"/>
      <w:bookmarkEnd w:id="258"/>
      <w:r>
        <w:rPr>
          <w:rStyle w:val="Style15"/>
        </w:rPr>
        <w:t>б) совершенствование методов диагностики онкологических заболеваний;</w:t>
      </w:r>
    </w:p>
    <w:p>
      <w:pPr>
        <w:pStyle w:val="Normal"/>
        <w:bidi w:val="0"/>
        <w:ind w:firstLine="720"/>
        <w:rPr/>
      </w:pPr>
      <w:bookmarkStart w:id="259" w:name="sub_80"/>
      <w:bookmarkStart w:id="260" w:name="sub_81"/>
      <w:bookmarkEnd w:id="259"/>
      <w:bookmarkEnd w:id="260"/>
      <w:r>
        <w:rPr>
          <w:rStyle w:val="Style15"/>
        </w:rPr>
        <w:t>в) внедрение современных методов лечения больных с онкологическими заболеваниями (в том числе радиологических методов лечения);</w:t>
      </w:r>
    </w:p>
    <w:p>
      <w:pPr>
        <w:pStyle w:val="Normal"/>
        <w:bidi w:val="0"/>
        <w:ind w:firstLine="720"/>
        <w:rPr/>
      </w:pPr>
      <w:bookmarkStart w:id="261" w:name="sub_81"/>
      <w:bookmarkStart w:id="262" w:name="sub_82"/>
      <w:bookmarkEnd w:id="261"/>
      <w:bookmarkEnd w:id="262"/>
      <w:r>
        <w:rPr>
          <w:rStyle w:val="Style15"/>
        </w:rPr>
        <w:t>г) увеличение количества больных, пролеченных с использованием таргетной терапии;</w:t>
      </w:r>
    </w:p>
    <w:p>
      <w:pPr>
        <w:pStyle w:val="Normal"/>
        <w:bidi w:val="0"/>
        <w:ind w:firstLine="720"/>
        <w:rPr/>
      </w:pPr>
      <w:bookmarkStart w:id="263" w:name="sub_82"/>
      <w:bookmarkStart w:id="264" w:name="sub_87"/>
      <w:bookmarkEnd w:id="263"/>
      <w:bookmarkEnd w:id="264"/>
      <w:r>
        <w:rPr>
          <w:rStyle w:val="Style15"/>
        </w:rPr>
        <w:t>3) развитие оказания медицинской помощи пострадавшим при дорожно-транспортных происшествиях:</w:t>
      </w:r>
    </w:p>
    <w:p>
      <w:pPr>
        <w:pStyle w:val="Normal"/>
        <w:bidi w:val="0"/>
        <w:ind w:firstLine="720"/>
        <w:rPr/>
      </w:pPr>
      <w:bookmarkStart w:id="265" w:name="sub_87"/>
      <w:bookmarkStart w:id="266" w:name="sub_84"/>
      <w:bookmarkEnd w:id="265"/>
      <w:bookmarkEnd w:id="266"/>
      <w:r>
        <w:rPr>
          <w:rStyle w:val="Style15"/>
        </w:rPr>
        <w:t>а) внедрение современных методов диагностики и лечения пациентов с травмами;</w:t>
      </w:r>
    </w:p>
    <w:p>
      <w:pPr>
        <w:pStyle w:val="Normal"/>
        <w:bidi w:val="0"/>
        <w:ind w:firstLine="720"/>
        <w:rPr/>
      </w:pPr>
      <w:bookmarkStart w:id="267" w:name="sub_84"/>
      <w:bookmarkStart w:id="268" w:name="sub_85"/>
      <w:bookmarkEnd w:id="267"/>
      <w:bookmarkEnd w:id="268"/>
      <w:r>
        <w:rPr>
          <w:rStyle w:val="Style15"/>
        </w:rPr>
        <w:t>б) обучение медработников оказанию помощи пострадавшим с тяжелой сочетанной травмой;</w:t>
      </w:r>
    </w:p>
    <w:p>
      <w:pPr>
        <w:pStyle w:val="Normal"/>
        <w:bidi w:val="0"/>
        <w:ind w:firstLine="720"/>
        <w:rPr/>
      </w:pPr>
      <w:bookmarkStart w:id="269" w:name="sub_85"/>
      <w:bookmarkStart w:id="270" w:name="sub_86"/>
      <w:bookmarkEnd w:id="269"/>
      <w:bookmarkEnd w:id="270"/>
      <w:r>
        <w:rPr>
          <w:rStyle w:val="Style15"/>
        </w:rPr>
        <w:t>в) увеличение мощности отделения сочетанной травмы на базе БУЗ ВО "Вологодская областная клиническая больница" ;</w:t>
      </w:r>
    </w:p>
    <w:p>
      <w:pPr>
        <w:pStyle w:val="Normal"/>
        <w:bidi w:val="0"/>
        <w:ind w:firstLine="720"/>
        <w:rPr/>
      </w:pPr>
      <w:bookmarkStart w:id="271" w:name="sub_86"/>
      <w:bookmarkStart w:id="272" w:name="sub_88"/>
      <w:bookmarkEnd w:id="271"/>
      <w:bookmarkEnd w:id="272"/>
      <w:r>
        <w:rPr>
          <w:rStyle w:val="Style15"/>
        </w:rPr>
        <w:t>4) организация оказания высокотехнологичной медицинской помощи в государственных медицинских организациях для жителей региона.</w:t>
      </w:r>
    </w:p>
    <w:p>
      <w:pPr>
        <w:pStyle w:val="Normal"/>
        <w:bidi w:val="0"/>
        <w:ind w:firstLine="720"/>
        <w:rPr/>
      </w:pPr>
      <w:bookmarkStart w:id="273" w:name="sub_88"/>
      <w:bookmarkStart w:id="274" w:name="sub_99"/>
      <w:bookmarkEnd w:id="273"/>
      <w:bookmarkEnd w:id="274"/>
      <w:r>
        <w:rPr>
          <w:rStyle w:val="Style15"/>
        </w:rPr>
        <w:t xml:space="preserve">3.5. </w:t>
      </w:r>
      <w:r>
        <w:rPr/>
        <w:t>Основное мероприятие 1.5</w:t>
      </w:r>
      <w:r>
        <w:rPr>
          <w:rStyle w:val="Style15"/>
        </w:rPr>
        <w:t xml:space="preserve"> "Совершенствование оказания скорой, в том числе скорой специализированной, медицинской помощи, медицинской эвакуации".</w:t>
      </w:r>
    </w:p>
    <w:p>
      <w:pPr>
        <w:pStyle w:val="Normal"/>
        <w:bidi w:val="0"/>
        <w:ind w:firstLine="720"/>
        <w:rPr/>
      </w:pPr>
      <w:bookmarkStart w:id="275" w:name="sub_99"/>
      <w:bookmarkEnd w:id="275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276" w:name="sub_90"/>
      <w:bookmarkEnd w:id="276"/>
      <w:r>
        <w:rPr>
          <w:rStyle w:val="Style15"/>
        </w:rPr>
        <w:t>1) оказание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лицам;</w:t>
      </w:r>
    </w:p>
    <w:p>
      <w:pPr>
        <w:pStyle w:val="Normal"/>
        <w:bidi w:val="0"/>
        <w:ind w:firstLine="720"/>
        <w:rPr/>
      </w:pPr>
      <w:bookmarkStart w:id="277" w:name="sub_90"/>
      <w:bookmarkStart w:id="278" w:name="sub_91"/>
      <w:bookmarkEnd w:id="277"/>
      <w:bookmarkEnd w:id="278"/>
      <w:r>
        <w:rPr>
          <w:rStyle w:val="Style15"/>
        </w:rPr>
        <w:t>2) развитие единой диспетчерской службы, навигационно-информационной автоматизированной системы обмена информацией;</w:t>
      </w:r>
    </w:p>
    <w:p>
      <w:pPr>
        <w:pStyle w:val="Normal"/>
        <w:bidi w:val="0"/>
        <w:ind w:firstLine="720"/>
        <w:rPr/>
      </w:pPr>
      <w:bookmarkStart w:id="279" w:name="sub_91"/>
      <w:bookmarkStart w:id="280" w:name="sub_98"/>
      <w:bookmarkEnd w:id="279"/>
      <w:bookmarkEnd w:id="280"/>
      <w:r>
        <w:rPr>
          <w:rStyle w:val="Style15"/>
        </w:rPr>
        <w:t>3) обеспечение своевременности оказания экстренной медицинской помощи гражданам, проживающим в труднодоступных районах Вологодской области:</w:t>
      </w:r>
    </w:p>
    <w:p>
      <w:pPr>
        <w:pStyle w:val="Normal"/>
        <w:bidi w:val="0"/>
        <w:ind w:firstLine="720"/>
        <w:rPr/>
      </w:pPr>
      <w:bookmarkStart w:id="281" w:name="sub_98"/>
      <w:bookmarkStart w:id="282" w:name="sub_92"/>
      <w:bookmarkEnd w:id="281"/>
      <w:bookmarkEnd w:id="282"/>
      <w:r>
        <w:rPr>
          <w:rStyle w:val="Style15"/>
        </w:rPr>
        <w:t>а) организация работы авиационных медицинских бригад;</w:t>
      </w:r>
    </w:p>
    <w:p>
      <w:pPr>
        <w:pStyle w:val="Normal"/>
        <w:bidi w:val="0"/>
        <w:ind w:firstLine="720"/>
        <w:rPr/>
      </w:pPr>
      <w:bookmarkStart w:id="283" w:name="sub_92"/>
      <w:bookmarkStart w:id="284" w:name="sub_93"/>
      <w:bookmarkEnd w:id="283"/>
      <w:bookmarkEnd w:id="284"/>
      <w:r>
        <w:rPr>
          <w:rStyle w:val="Style15"/>
        </w:rPr>
        <w:t>б) закупка авиационной работы в целях оказания медицинской помощи (скорой специализированной медицинской помощи) с применением авиации гражданам, проживающим в труднодоступных районах области;</w:t>
      </w:r>
    </w:p>
    <w:p>
      <w:pPr>
        <w:pStyle w:val="Normal"/>
        <w:bidi w:val="0"/>
        <w:ind w:firstLine="720"/>
        <w:rPr/>
      </w:pPr>
      <w:bookmarkStart w:id="285" w:name="sub_93"/>
      <w:bookmarkStart w:id="286" w:name="sub_94"/>
      <w:bookmarkEnd w:id="285"/>
      <w:bookmarkEnd w:id="286"/>
      <w:r>
        <w:rPr>
          <w:rStyle w:val="Style15"/>
        </w:rPr>
        <w:t>в) совершенствование экстренной консультативной медицинской помощи;</w:t>
      </w:r>
    </w:p>
    <w:p>
      <w:pPr>
        <w:pStyle w:val="Normal"/>
        <w:bidi w:val="0"/>
        <w:ind w:firstLine="720"/>
        <w:rPr/>
      </w:pPr>
      <w:bookmarkStart w:id="287" w:name="sub_94"/>
      <w:bookmarkStart w:id="288" w:name="sub_95"/>
      <w:bookmarkEnd w:id="287"/>
      <w:bookmarkEnd w:id="288"/>
      <w:r>
        <w:rPr>
          <w:rStyle w:val="Style15"/>
        </w:rPr>
        <w:t>г) обеспечение готовности к своевременному и эффективному оказанию медицинской помощи;</w:t>
      </w:r>
    </w:p>
    <w:p>
      <w:pPr>
        <w:pStyle w:val="Normal"/>
        <w:bidi w:val="0"/>
        <w:ind w:firstLine="720"/>
        <w:rPr/>
      </w:pPr>
      <w:bookmarkStart w:id="289" w:name="sub_95"/>
      <w:bookmarkStart w:id="290" w:name="sub_96"/>
      <w:bookmarkEnd w:id="289"/>
      <w:bookmarkEnd w:id="290"/>
      <w:r>
        <w:rPr>
          <w:rStyle w:val="Style15"/>
        </w:rPr>
        <w:t>д) ликвидация эпидемических очагов при стихийных бедствиях, авариях, катастрофах и эпидемиях;</w:t>
      </w:r>
    </w:p>
    <w:p>
      <w:pPr>
        <w:pStyle w:val="Normal"/>
        <w:bidi w:val="0"/>
        <w:ind w:firstLine="720"/>
        <w:rPr/>
      </w:pPr>
      <w:bookmarkStart w:id="291" w:name="sub_96"/>
      <w:bookmarkStart w:id="292" w:name="sub_97"/>
      <w:bookmarkEnd w:id="291"/>
      <w:bookmarkEnd w:id="292"/>
      <w:r>
        <w:rPr>
          <w:rStyle w:val="Style15"/>
        </w:rPr>
        <w:t>е) ликвидация медико-санитарных последствий чрезвычайных ситуаций.</w:t>
      </w:r>
    </w:p>
    <w:p>
      <w:pPr>
        <w:pStyle w:val="Normal"/>
        <w:bidi w:val="0"/>
        <w:ind w:firstLine="720"/>
        <w:rPr/>
      </w:pPr>
      <w:bookmarkStart w:id="293" w:name="sub_97"/>
      <w:bookmarkStart w:id="294" w:name="sub_108"/>
      <w:bookmarkEnd w:id="293"/>
      <w:bookmarkEnd w:id="294"/>
      <w:r>
        <w:rPr>
          <w:rStyle w:val="Style15"/>
        </w:rPr>
        <w:t xml:space="preserve">3.6. </w:t>
      </w:r>
      <w:r>
        <w:rPr/>
        <w:t>Основное мероприятие 1.6</w:t>
      </w:r>
      <w:r>
        <w:rPr>
          <w:rStyle w:val="Style15"/>
        </w:rPr>
        <w:t xml:space="preserve"> "Оказание паллиативной помощи" .</w:t>
      </w:r>
    </w:p>
    <w:p>
      <w:pPr>
        <w:pStyle w:val="Normal"/>
        <w:bidi w:val="0"/>
        <w:ind w:firstLine="720"/>
        <w:rPr/>
      </w:pPr>
      <w:bookmarkStart w:id="295" w:name="sub_108"/>
      <w:bookmarkEnd w:id="295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296" w:name="sub_1100"/>
      <w:bookmarkEnd w:id="296"/>
      <w:r>
        <w:rPr>
          <w:rStyle w:val="Style15"/>
        </w:rPr>
        <w:t>1) оказание паллиативной медицинской помощи в стационарных условиях, в том числе на койках сестринского ухода;</w:t>
      </w:r>
    </w:p>
    <w:p>
      <w:pPr>
        <w:pStyle w:val="Normal"/>
        <w:bidi w:val="0"/>
        <w:ind w:firstLine="720"/>
        <w:rPr/>
      </w:pPr>
      <w:bookmarkStart w:id="297" w:name="sub_1100"/>
      <w:bookmarkStart w:id="298" w:name="sub_101"/>
      <w:bookmarkEnd w:id="297"/>
      <w:bookmarkEnd w:id="298"/>
      <w:r>
        <w:rPr>
          <w:rStyle w:val="Style15"/>
        </w:rPr>
        <w:t>2) осуществление ухода за пациентами, в том числе профилактика и лечение пролежней, установка и уход за дренажами и стомами, кормление, включая зондовое питание;</w:t>
      </w:r>
    </w:p>
    <w:p>
      <w:pPr>
        <w:pStyle w:val="Normal"/>
        <w:bidi w:val="0"/>
        <w:ind w:firstLine="720"/>
        <w:rPr/>
      </w:pPr>
      <w:bookmarkStart w:id="299" w:name="sub_101"/>
      <w:bookmarkStart w:id="300" w:name="sub_102"/>
      <w:bookmarkEnd w:id="299"/>
      <w:bookmarkEnd w:id="300"/>
      <w:r>
        <w:rPr>
          <w:rStyle w:val="Style15"/>
        </w:rPr>
        <w:t>3) внедрение новых методов обезболивающей терапии;</w:t>
      </w:r>
    </w:p>
    <w:p>
      <w:pPr>
        <w:pStyle w:val="Normal"/>
        <w:bidi w:val="0"/>
        <w:ind w:firstLine="720"/>
        <w:rPr/>
      </w:pPr>
      <w:bookmarkStart w:id="301" w:name="sub_102"/>
      <w:bookmarkStart w:id="302" w:name="sub_103"/>
      <w:bookmarkEnd w:id="301"/>
      <w:bookmarkEnd w:id="302"/>
      <w:r>
        <w:rPr>
          <w:rStyle w:val="Style15"/>
        </w:rPr>
        <w:t>4) развитие выездной патронажной службы;</w:t>
      </w:r>
    </w:p>
    <w:p>
      <w:pPr>
        <w:pStyle w:val="Normal"/>
        <w:bidi w:val="0"/>
        <w:ind w:firstLine="720"/>
        <w:rPr/>
      </w:pPr>
      <w:bookmarkStart w:id="303" w:name="sub_103"/>
      <w:bookmarkStart w:id="304" w:name="sub_104"/>
      <w:bookmarkEnd w:id="303"/>
      <w:bookmarkEnd w:id="304"/>
      <w:r>
        <w:rPr>
          <w:rStyle w:val="Style15"/>
        </w:rPr>
        <w:t>5) обучение родственников и работников социальной службы методам ухода за неизлечимыми больными;</w:t>
      </w:r>
    </w:p>
    <w:p>
      <w:pPr>
        <w:pStyle w:val="Normal"/>
        <w:bidi w:val="0"/>
        <w:ind w:firstLine="720"/>
        <w:rPr/>
      </w:pPr>
      <w:bookmarkStart w:id="305" w:name="sub_104"/>
      <w:bookmarkStart w:id="306" w:name="sub_105"/>
      <w:bookmarkEnd w:id="305"/>
      <w:bookmarkEnd w:id="306"/>
      <w:r>
        <w:rPr>
          <w:rStyle w:val="Style15"/>
        </w:rPr>
        <w:t>6) проведение обучающих семинаров для медицинских работников по вопросам оказания паллиативной помощи;</w:t>
      </w:r>
    </w:p>
    <w:p>
      <w:pPr>
        <w:pStyle w:val="Normal"/>
        <w:bidi w:val="0"/>
        <w:ind w:firstLine="720"/>
        <w:rPr/>
      </w:pPr>
      <w:bookmarkStart w:id="307" w:name="sub_105"/>
      <w:bookmarkStart w:id="308" w:name="sub_106"/>
      <w:bookmarkEnd w:id="307"/>
      <w:bookmarkEnd w:id="308"/>
      <w:r>
        <w:rPr>
          <w:rStyle w:val="Style15"/>
        </w:rPr>
        <w:t>7) организация и проведение мероприятий по уходу за детьми;</w:t>
      </w:r>
    </w:p>
    <w:p>
      <w:pPr>
        <w:pStyle w:val="Normal"/>
        <w:bidi w:val="0"/>
        <w:ind w:firstLine="720"/>
        <w:rPr/>
      </w:pPr>
      <w:bookmarkStart w:id="309" w:name="sub_106"/>
      <w:bookmarkStart w:id="310" w:name="sub_107"/>
      <w:bookmarkEnd w:id="309"/>
      <w:bookmarkEnd w:id="310"/>
      <w:r>
        <w:rPr>
          <w:rStyle w:val="Style15"/>
        </w:rPr>
        <w:t>8) оказание консультативной помощи врачам-специалистам по вопросам оказания паллиативной медицинской помощи детям.</w:t>
      </w:r>
    </w:p>
    <w:p>
      <w:pPr>
        <w:pStyle w:val="Style22"/>
        <w:bidi w:val="0"/>
        <w:ind w:left="170" w:right="170" w:hanging="0"/>
        <w:jc w:val="left"/>
        <w:rPr/>
      </w:pPr>
      <w:bookmarkStart w:id="311" w:name="sub_107"/>
      <w:bookmarkStart w:id="312" w:name="sub_1099"/>
      <w:bookmarkEnd w:id="311"/>
      <w:bookmarkEnd w:id="31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13" w:name="sub_1099"/>
      <w:bookmarkEnd w:id="313"/>
      <w:r>
        <w:rPr/>
        <w:t xml:space="preserve"> </w:t>
      </w:r>
      <w:r>
        <w:rPr>
          <w:shd w:fill="F0F0F0" w:val="clear"/>
        </w:rPr>
        <w:t xml:space="preserve">Пункт 3.6 дополнен подпунктом 9 с 3 марта 2021 г. - </w:t>
      </w:r>
      <w:hyperlink r:id="rId14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 марта 2021 г. N 240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142">
        <w:r>
          <w:rPr>
            <w:rStyle w:val="Style13"/>
            <w:highlight w:val="white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1 января 2021 г.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9) проведение мероприятий по укреплению материально-технической базы государственных медицинских организаций, включая капитальный ремонт, разработку проектно-сметной документации, проведение экспертизы, оснащение оборудованием, автотранспортом и прочие мероприятия;</w:t>
      </w:r>
    </w:p>
    <w:p>
      <w:pPr>
        <w:pStyle w:val="Style22"/>
        <w:bidi w:val="0"/>
        <w:ind w:left="170" w:right="170" w:hanging="0"/>
        <w:jc w:val="left"/>
        <w:rPr/>
      </w:pPr>
      <w:bookmarkStart w:id="314" w:name="sub_1010"/>
      <w:bookmarkEnd w:id="31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15" w:name="sub_1010"/>
      <w:bookmarkEnd w:id="315"/>
      <w:r>
        <w:rPr/>
        <w:t xml:space="preserve"> </w:t>
      </w:r>
      <w:r>
        <w:rPr>
          <w:shd w:fill="F0F0F0" w:val="clear"/>
        </w:rPr>
        <w:t xml:space="preserve">Пункт 3.6 дополнен подпунктом 10 с 3 марта 2021 г. - </w:t>
      </w:r>
      <w:hyperlink r:id="rId143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 марта 2021 г. N 240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144">
        <w:r>
          <w:rPr>
            <w:rStyle w:val="Style13"/>
            <w:highlight w:val="white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1 января 2021 г.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10) обеспечение лекарственными препаратами, в том числе для обезболивания; обеспечение медицинских организаций, оказывающих паллиативную медицинскую помощь, медицинскими изделиями, в том числе для использования на дому.</w:t>
      </w:r>
    </w:p>
    <w:p>
      <w:pPr>
        <w:pStyle w:val="Normal"/>
        <w:bidi w:val="0"/>
        <w:ind w:firstLine="720"/>
        <w:rPr/>
      </w:pPr>
      <w:bookmarkStart w:id="316" w:name="sub_114"/>
      <w:bookmarkEnd w:id="316"/>
      <w:r>
        <w:rPr>
          <w:rStyle w:val="Style15"/>
        </w:rPr>
        <w:t xml:space="preserve">3.7. </w:t>
      </w:r>
      <w:r>
        <w:rPr/>
        <w:t>Основное мероприятие 1.7</w:t>
      </w:r>
      <w:r>
        <w:rPr>
          <w:rStyle w:val="Style15"/>
        </w:rPr>
        <w:t xml:space="preserve"> "Развитие службы крови" .</w:t>
      </w:r>
    </w:p>
    <w:p>
      <w:pPr>
        <w:pStyle w:val="Normal"/>
        <w:bidi w:val="0"/>
        <w:ind w:firstLine="720"/>
        <w:rPr/>
      </w:pPr>
      <w:bookmarkStart w:id="317" w:name="sub_114"/>
      <w:bookmarkEnd w:id="317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318" w:name="sub_109"/>
      <w:bookmarkEnd w:id="318"/>
      <w:r>
        <w:rPr>
          <w:rStyle w:val="Style15"/>
        </w:rPr>
        <w:t>1) заготовка, транспортировка, переработка, хранение и обеспечение безопасности донорской крови и ее компонентов;</w:t>
      </w:r>
    </w:p>
    <w:p>
      <w:pPr>
        <w:pStyle w:val="Normal"/>
        <w:bidi w:val="0"/>
        <w:ind w:firstLine="720"/>
        <w:rPr/>
      </w:pPr>
      <w:bookmarkStart w:id="319" w:name="sub_109"/>
      <w:bookmarkStart w:id="320" w:name="sub_110"/>
      <w:bookmarkEnd w:id="319"/>
      <w:bookmarkEnd w:id="320"/>
      <w:r>
        <w:rPr>
          <w:rStyle w:val="Style15"/>
        </w:rPr>
        <w:t>2) совершенствование системы лабораторного скрининга и заготовки компонентов крови;</w:t>
      </w:r>
    </w:p>
    <w:p>
      <w:pPr>
        <w:pStyle w:val="Normal"/>
        <w:bidi w:val="0"/>
        <w:ind w:firstLine="720"/>
        <w:rPr/>
      </w:pPr>
      <w:bookmarkStart w:id="321" w:name="sub_110"/>
      <w:bookmarkStart w:id="322" w:name="sub_111"/>
      <w:bookmarkEnd w:id="321"/>
      <w:bookmarkEnd w:id="322"/>
      <w:r>
        <w:rPr>
          <w:rStyle w:val="Style15"/>
        </w:rPr>
        <w:t>3) внедрение ресурсосберегающих способов заготовки компонентов крови;</w:t>
      </w:r>
    </w:p>
    <w:p>
      <w:pPr>
        <w:pStyle w:val="Normal"/>
        <w:bidi w:val="0"/>
        <w:ind w:firstLine="720"/>
        <w:rPr/>
      </w:pPr>
      <w:bookmarkStart w:id="323" w:name="sub_111"/>
      <w:bookmarkStart w:id="324" w:name="sub_112"/>
      <w:bookmarkEnd w:id="323"/>
      <w:bookmarkEnd w:id="324"/>
      <w:r>
        <w:rPr>
          <w:rStyle w:val="Style15"/>
        </w:rPr>
        <w:t>4) развитие безвозмездного добровольного донорства;</w:t>
      </w:r>
    </w:p>
    <w:p>
      <w:pPr>
        <w:pStyle w:val="Normal"/>
        <w:bidi w:val="0"/>
        <w:ind w:firstLine="720"/>
        <w:rPr/>
      </w:pPr>
      <w:bookmarkStart w:id="325" w:name="sub_112"/>
      <w:bookmarkStart w:id="326" w:name="sub_113"/>
      <w:bookmarkEnd w:id="325"/>
      <w:bookmarkEnd w:id="326"/>
      <w:r>
        <w:rPr>
          <w:rStyle w:val="Style15"/>
        </w:rPr>
        <w:t>5) внедрение новых технологий при производстве компонентов крови, увеличение доли аппаратных методов заготовки в общем объеме заготовленной донорской крови.</w:t>
      </w:r>
    </w:p>
    <w:p>
      <w:pPr>
        <w:pStyle w:val="Style22"/>
        <w:bidi w:val="0"/>
        <w:ind w:left="170" w:right="170" w:hanging="0"/>
        <w:jc w:val="left"/>
        <w:rPr/>
      </w:pPr>
      <w:bookmarkStart w:id="327" w:name="sub_113"/>
      <w:bookmarkStart w:id="328" w:name="sub_122"/>
      <w:bookmarkEnd w:id="327"/>
      <w:bookmarkEnd w:id="32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29" w:name="sub_122"/>
      <w:bookmarkEnd w:id="329"/>
      <w:r>
        <w:rPr/>
        <w:t xml:space="preserve"> </w:t>
      </w:r>
      <w:r>
        <w:rPr>
          <w:shd w:fill="F0F0F0" w:val="clear"/>
        </w:rPr>
        <w:t xml:space="preserve">Пункт 3.8 изменен с 29 марта 2021 г. - </w:t>
      </w:r>
      <w:hyperlink r:id="rId145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46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3.8. </w:t>
      </w:r>
      <w:r>
        <w:rPr/>
        <w:t>Основное мероприятие 1.8</w:t>
      </w:r>
      <w:r>
        <w:rPr>
          <w:rStyle w:val="Style15"/>
        </w:rPr>
        <w:t xml:space="preserve"> "Укрепление материально-технической базы государственных медицинских организаций"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330" w:name="sub_120"/>
      <w:bookmarkEnd w:id="330"/>
      <w:r>
        <w:rPr>
          <w:rStyle w:val="Style15"/>
        </w:rPr>
        <w:t>1) укрепление материально-технической базы государственных медицинских организаций, включая разработку проектно-сметной документации, капитальный ремонт, оснащение, переоснащение и дооснащение оборудованием, автотранспортом и прочие мероприятия;</w:t>
      </w:r>
    </w:p>
    <w:p>
      <w:pPr>
        <w:pStyle w:val="Normal"/>
        <w:bidi w:val="0"/>
        <w:ind w:firstLine="720"/>
        <w:rPr/>
      </w:pPr>
      <w:bookmarkStart w:id="331" w:name="sub_120"/>
      <w:bookmarkStart w:id="332" w:name="sub_121"/>
      <w:bookmarkEnd w:id="331"/>
      <w:bookmarkEnd w:id="332"/>
      <w:r>
        <w:rPr>
          <w:rStyle w:val="Style15"/>
        </w:rPr>
        <w:t>2) создание в детских поликлиниках и детских поликлинических отделениях государственных медицинских организаций организационно-планировочных решений внутренних пространств, обеспечивающих комфортность пребывания детей;</w:t>
      </w:r>
    </w:p>
    <w:p>
      <w:pPr>
        <w:pStyle w:val="Normal"/>
        <w:bidi w:val="0"/>
        <w:ind w:firstLine="720"/>
        <w:rPr/>
      </w:pPr>
      <w:bookmarkStart w:id="333" w:name="sub_121"/>
      <w:bookmarkStart w:id="334" w:name="sub_1223"/>
      <w:bookmarkEnd w:id="333"/>
      <w:bookmarkEnd w:id="334"/>
      <w:r>
        <w:rPr>
          <w:rStyle w:val="Style15"/>
        </w:rPr>
        <w:t>3) оснащение и переоснащение оборудованием региональных сосудистых центров и первичных сосудистых отделений;</w:t>
      </w:r>
    </w:p>
    <w:p>
      <w:pPr>
        <w:pStyle w:val="Normal"/>
        <w:bidi w:val="0"/>
        <w:ind w:firstLine="720"/>
        <w:rPr/>
      </w:pPr>
      <w:bookmarkStart w:id="335" w:name="sub_1223"/>
      <w:bookmarkStart w:id="336" w:name="sub_1224"/>
      <w:bookmarkEnd w:id="335"/>
      <w:bookmarkEnd w:id="336"/>
      <w:r>
        <w:rPr>
          <w:rStyle w:val="Style15"/>
        </w:rPr>
        <w:t>4) оснащение и переоснащение региональных государственных медицинских организаций, оказывающих помощь больным онкологическими заболеваниями (диспансеров/больниц);</w:t>
      </w:r>
    </w:p>
    <w:p>
      <w:pPr>
        <w:pStyle w:val="Normal"/>
        <w:bidi w:val="0"/>
        <w:ind w:firstLine="720"/>
        <w:rPr/>
      </w:pPr>
      <w:bookmarkStart w:id="337" w:name="sub_1224"/>
      <w:bookmarkStart w:id="338" w:name="sub_1225"/>
      <w:bookmarkEnd w:id="337"/>
      <w:bookmarkEnd w:id="338"/>
      <w:r>
        <w:rPr>
          <w:rStyle w:val="Style15"/>
        </w:rPr>
        <w:t>5)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человек;</w:t>
      </w:r>
    </w:p>
    <w:p>
      <w:pPr>
        <w:pStyle w:val="Normal"/>
        <w:bidi w:val="0"/>
        <w:ind w:firstLine="720"/>
        <w:rPr/>
      </w:pPr>
      <w:bookmarkStart w:id="339" w:name="sub_1225"/>
      <w:bookmarkStart w:id="340" w:name="sub_1226"/>
      <w:bookmarkEnd w:id="339"/>
      <w:bookmarkEnd w:id="340"/>
      <w:r>
        <w:rPr>
          <w:rStyle w:val="Style15"/>
        </w:rPr>
        <w:t>6) создание и замена фельдшерских, фельдшерско-акушерских пунктов и врачебных амбулаторий для населенных пунктов численностью от 100 до 2000 человек;</w:t>
      </w:r>
    </w:p>
    <w:p>
      <w:pPr>
        <w:pStyle w:val="Normal"/>
        <w:bidi w:val="0"/>
        <w:ind w:firstLine="720"/>
        <w:rPr/>
      </w:pPr>
      <w:bookmarkStart w:id="341" w:name="sub_1226"/>
      <w:bookmarkStart w:id="342" w:name="sub_1227"/>
      <w:bookmarkEnd w:id="341"/>
      <w:bookmarkEnd w:id="342"/>
      <w:r>
        <w:rPr>
          <w:rStyle w:val="Style15"/>
        </w:rPr>
        <w:t>7) строительство пристройки к БУЗ ВО "Вологодская городская поликлиника N 4";</w:t>
      </w:r>
    </w:p>
    <w:p>
      <w:pPr>
        <w:pStyle w:val="Normal"/>
        <w:bidi w:val="0"/>
        <w:ind w:firstLine="720"/>
        <w:rPr/>
      </w:pPr>
      <w:bookmarkStart w:id="343" w:name="sub_1227"/>
      <w:bookmarkStart w:id="344" w:name="sub_1228"/>
      <w:bookmarkEnd w:id="343"/>
      <w:bookmarkEnd w:id="344"/>
      <w:r>
        <w:rPr>
          <w:rStyle w:val="Style15"/>
        </w:rPr>
        <w:t>8) строительство здания морга в городе Никольске;</w:t>
      </w:r>
    </w:p>
    <w:p>
      <w:pPr>
        <w:pStyle w:val="Normal"/>
        <w:bidi w:val="0"/>
        <w:ind w:firstLine="720"/>
        <w:rPr/>
      </w:pPr>
      <w:bookmarkStart w:id="345" w:name="sub_1228"/>
      <w:bookmarkStart w:id="346" w:name="sub_1229"/>
      <w:bookmarkEnd w:id="345"/>
      <w:bookmarkEnd w:id="346"/>
      <w:r>
        <w:rPr>
          <w:rStyle w:val="Style15"/>
        </w:rPr>
        <w:t>9) приобретение здания для размещения БУЗ ВО "Вологодский областной кожно-венерологический диспансер N 1";</w:t>
      </w:r>
    </w:p>
    <w:p>
      <w:pPr>
        <w:pStyle w:val="Normal"/>
        <w:bidi w:val="0"/>
        <w:ind w:firstLine="720"/>
        <w:rPr/>
      </w:pPr>
      <w:bookmarkStart w:id="347" w:name="sub_1229"/>
      <w:bookmarkStart w:id="348" w:name="sub_1210"/>
      <w:bookmarkEnd w:id="347"/>
      <w:bookmarkEnd w:id="348"/>
      <w:r>
        <w:rPr>
          <w:rStyle w:val="Style15"/>
        </w:rPr>
        <w:t>10) создание вертолетной площадки в целях оказания медицинской помощи (скорой, в том числе скорой специализированной, медицинской помощи);</w:t>
      </w:r>
    </w:p>
    <w:p>
      <w:pPr>
        <w:pStyle w:val="Normal"/>
        <w:bidi w:val="0"/>
        <w:ind w:firstLine="720"/>
        <w:rPr/>
      </w:pPr>
      <w:bookmarkStart w:id="349" w:name="sub_1210"/>
      <w:bookmarkStart w:id="350" w:name="sub_12211"/>
      <w:bookmarkEnd w:id="349"/>
      <w:bookmarkEnd w:id="350"/>
      <w:r>
        <w:rPr>
          <w:rStyle w:val="Style15"/>
        </w:rPr>
        <w:t xml:space="preserve">11) реализация мероприятий по укреплению материально-технической базы государственных медицинских организаций, предусмотренных </w:t>
      </w:r>
      <w:hyperlink r:id="rId147">
        <w:r>
          <w:rPr>
            <w:rStyle w:val="Style13"/>
          </w:rPr>
          <w:t>региональной программой</w:t>
        </w:r>
      </w:hyperlink>
      <w:r>
        <w:rPr>
          <w:rStyle w:val="Style15"/>
        </w:rPr>
        <w:t xml:space="preserve"> Вологодской области "Модернизация первичного звена здравоохранения Вологодской области" на 2021 - 2025 годы", утвержденной </w:t>
      </w:r>
      <w:hyperlink r:id="rId148">
        <w:r>
          <w:rPr>
            <w:rStyle w:val="Style13"/>
          </w:rPr>
          <w:t>постановлением</w:t>
        </w:r>
      </w:hyperlink>
      <w:r>
        <w:rPr>
          <w:rStyle w:val="Style15"/>
        </w:rPr>
        <w:t xml:space="preserve"> Правительства области от 14 декабря 2020 года N 1483, в том числе:</w:t>
      </w:r>
    </w:p>
    <w:p>
      <w:pPr>
        <w:pStyle w:val="Normal"/>
        <w:bidi w:val="0"/>
        <w:ind w:firstLine="720"/>
        <w:rPr/>
      </w:pPr>
      <w:bookmarkStart w:id="351" w:name="sub_12211"/>
      <w:bookmarkStart w:id="352" w:name="sub_122111"/>
      <w:bookmarkEnd w:id="351"/>
      <w:bookmarkEnd w:id="352"/>
      <w:r>
        <w:rPr>
          <w:rStyle w:val="Style15"/>
        </w:rPr>
        <w:t>11</w:t>
      </w:r>
      <w:r>
        <w:rPr>
          <w:rStyle w:val="Style15"/>
          <w:vertAlign w:val="superscript"/>
        </w:rPr>
        <w:t> 1</w:t>
      </w:r>
      <w:r>
        <w:rPr>
          <w:rStyle w:val="Style15"/>
        </w:rPr>
        <w:t>) капитальный ремонт, оснащение и переоснащение оборудованием, автотранспортом и прочие мероприятия;</w:t>
      </w:r>
    </w:p>
    <w:p>
      <w:pPr>
        <w:pStyle w:val="Normal"/>
        <w:bidi w:val="0"/>
        <w:ind w:firstLine="720"/>
        <w:rPr/>
      </w:pPr>
      <w:bookmarkStart w:id="353" w:name="sub_122111"/>
      <w:bookmarkStart w:id="354" w:name="sub_122112"/>
      <w:bookmarkEnd w:id="353"/>
      <w:bookmarkEnd w:id="354"/>
      <w:r>
        <w:rPr>
          <w:rStyle w:val="Style15"/>
        </w:rPr>
        <w:t>11</w:t>
      </w:r>
      <w:r>
        <w:rPr>
          <w:rStyle w:val="Style15"/>
          <w:vertAlign w:val="superscript"/>
        </w:rPr>
        <w:t> 2</w:t>
      </w:r>
      <w:r>
        <w:rPr>
          <w:rStyle w:val="Style15"/>
        </w:rPr>
        <w:t>) строительство объектов медицинских организаций:</w:t>
      </w:r>
    </w:p>
    <w:p>
      <w:pPr>
        <w:pStyle w:val="Normal"/>
        <w:bidi w:val="0"/>
        <w:ind w:firstLine="720"/>
        <w:rPr/>
      </w:pPr>
      <w:bookmarkStart w:id="355" w:name="sub_122112"/>
      <w:bookmarkEnd w:id="355"/>
      <w:r>
        <w:rPr>
          <w:rStyle w:val="Style15"/>
        </w:rPr>
        <w:t>строительство лечебного корпуса БУЗ ВО "Верховажская ЦРБ";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строительство поликлиники БУЗ ВО "Вологодская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(строительство) Дубровского фельдшерско-акушерского пункта БУЗ ВО "Вологодская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Кожуховского фельдшерско-акушерского пункта БУЗ ВО "Бабушкинская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Иваноборского фельдшерско-акушерского пункта БУЗ ВО "Кирилловская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Коробицынского фельдшерско-акушерского пункта БУЗ ВО "Сямженская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строительство поликлиники БУЗ ВО "Вологодская городская поликлиника N 3";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строительство поликлиники БУЗ ВО "Череповецкая городская поликлиника N 7" им. П.Я. Дмитриева;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Сазоновской амбулатории БУЗ ВО "Чагодощенская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Шапшинской амбулатории БУЗ ВО "Харовская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Югской амбулатории БУЗ ВО "Кичменгско-Городецкая центральная районная больница" имени В.И. Коржавина";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Ючкинского фельдшерско-акушерского пункта БУЗ ВО "Вожегодская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приобретение модульной конструкции амбулатории Новатор БУЗ ВО "Великоустюгская центральная районная больница";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строительство поликлиники БУЗ ВО "Вологодская детская городская поликлиника".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Сведения о строительстве (приобретении) объектов недвижимого имущества для государственных нужд по подпрограмме 1 представлены в </w:t>
      </w:r>
      <w:hyperlink w:anchor="sub_100100">
        <w:r>
          <w:rPr>
            <w:rStyle w:val="Style13"/>
          </w:rPr>
          <w:t>приложении 1</w:t>
        </w:r>
      </w:hyperlink>
      <w:r>
        <w:rPr>
          <w:rStyle w:val="Style15"/>
        </w:rPr>
        <w:t xml:space="preserve"> к подпрограмме 1.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Сведения об объектах капитального ремонта государственных медицинских организаций по подпрограмме 1 представлены в </w:t>
      </w:r>
      <w:hyperlink w:anchor="sub_10012">
        <w:r>
          <w:rPr>
            <w:rStyle w:val="Style13"/>
          </w:rPr>
          <w:t>приложении 2</w:t>
        </w:r>
      </w:hyperlink>
      <w:r>
        <w:rPr>
          <w:rStyle w:val="Style15"/>
        </w:rPr>
        <w:t xml:space="preserve"> к подпрограмме 1.</w:t>
      </w:r>
    </w:p>
    <w:p>
      <w:pPr>
        <w:pStyle w:val="Style22"/>
        <w:bidi w:val="0"/>
        <w:ind w:left="170" w:right="170" w:hanging="0"/>
        <w:jc w:val="left"/>
        <w:rPr/>
      </w:pPr>
      <w:bookmarkStart w:id="356" w:name="sub_123"/>
      <w:bookmarkEnd w:id="35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57" w:name="sub_123"/>
      <w:bookmarkEnd w:id="357"/>
      <w:r>
        <w:rPr/>
        <w:t xml:space="preserve"> </w:t>
      </w:r>
      <w:r>
        <w:rPr>
          <w:shd w:fill="F0F0F0" w:val="clear"/>
        </w:rPr>
        <w:t xml:space="preserve">Пункт 3.9 изменен с 20 января 2021 г. - </w:t>
      </w:r>
      <w:hyperlink r:id="rId149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50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3.9. </w:t>
      </w:r>
      <w:r>
        <w:rPr/>
        <w:t>Основное мероприятие 1.9</w:t>
      </w:r>
      <w:r>
        <w:rPr>
          <w:rStyle w:val="Style15"/>
        </w:rPr>
        <w:t xml:space="preserve"> "Реализация регионального проекта "Развитие системы оказания первичной медико-санитарной помощи".</w:t>
      </w:r>
    </w:p>
    <w:p>
      <w:pPr>
        <w:pStyle w:val="Normal"/>
        <w:bidi w:val="0"/>
        <w:ind w:firstLine="720"/>
        <w:rPr/>
      </w:pPr>
      <w:bookmarkStart w:id="358" w:name="sub_392"/>
      <w:bookmarkEnd w:id="358"/>
      <w:r>
        <w:rPr>
          <w:rStyle w:val="Style15"/>
        </w:rPr>
        <w:t>Планируется мероприятие по обеспечению выполнения авиационных работ в целях оказания медицинской помощи (скорой специализированной медицинской помощи), связанных с достижением результатов федерального проекта "Развитие системы оказания первичной медико-санитарной помощи", входящего в состав национального проекта "Здравоохранение", в том числе закупка авиационной работы в целях оказания медицинской помощи (скорой специализированной медицинской помощи) с применением авиации гражданам, проживающим в труднодоступных районах области.</w:t>
      </w:r>
    </w:p>
    <w:p>
      <w:pPr>
        <w:pStyle w:val="Style22"/>
        <w:bidi w:val="0"/>
        <w:ind w:left="170" w:right="170" w:hanging="0"/>
        <w:jc w:val="left"/>
        <w:rPr/>
      </w:pPr>
      <w:bookmarkStart w:id="359" w:name="sub_392"/>
      <w:bookmarkStart w:id="360" w:name="sub_124"/>
      <w:bookmarkEnd w:id="359"/>
      <w:bookmarkEnd w:id="36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61" w:name="sub_124"/>
      <w:bookmarkEnd w:id="361"/>
      <w:r>
        <w:rPr/>
        <w:t xml:space="preserve"> </w:t>
      </w:r>
      <w:r>
        <w:rPr>
          <w:shd w:fill="F0F0F0" w:val="clear"/>
        </w:rPr>
        <w:t xml:space="preserve">Пункт 3.10 изменен с 19 декабря 2019 г. - </w:t>
      </w:r>
      <w:hyperlink r:id="rId15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16 декабря 2019 г. N 1226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52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3.10. </w:t>
      </w:r>
      <w:r>
        <w:rPr/>
        <w:t>Основное мероприятие 1.10</w:t>
      </w:r>
      <w:r>
        <w:rPr>
          <w:rStyle w:val="Style15"/>
        </w:rPr>
        <w:t xml:space="preserve"> "Реализация регионального проекта "Борьба с сердечно-сосудистыми заболеваниями"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переоснащение и дооснащение оборудованием регионального сосудистого центра БУЗ ВО "Вологодская областная клиническая больница" и первичных сосудистых отделений: БУЗ ВО "Вологодская областная клиническая больница N 2" , БУЗ ВО "Вологодская городская больница N 1" , БУЗ ВО "Великоустюгская ЦРБ" , БУЗ ВО "Тотемская ЦРБ" 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обеспечение в течении одного года в амбулаторных условиях лекарственными препаратами в соответствии с перечнем, утвержденным Министерством здравоохранения Российской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 (за исключением лиц, имеющих право на получение социальной услуги в виде обеспечения лекарственными препаратами медицинского применения в соответствии с </w:t>
      </w:r>
      <w:hyperlink r:id="rId153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от 17 июля 1999 года N 178-ФЗ "О государственной социальной помощи").</w:t>
      </w:r>
    </w:p>
    <w:p>
      <w:pPr>
        <w:pStyle w:val="Style22"/>
        <w:bidi w:val="0"/>
        <w:ind w:left="170" w:right="170" w:hanging="0"/>
        <w:jc w:val="left"/>
        <w:rPr/>
      </w:pPr>
      <w:bookmarkStart w:id="362" w:name="sub_125"/>
      <w:bookmarkEnd w:id="36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63" w:name="sub_125"/>
      <w:bookmarkEnd w:id="363"/>
      <w:r>
        <w:rPr/>
        <w:t xml:space="preserve"> </w:t>
      </w:r>
      <w:r>
        <w:rPr>
          <w:shd w:fill="F0F0F0" w:val="clear"/>
        </w:rPr>
        <w:t xml:space="preserve">Пункт 3.11 изменен с 19 декабря 2019 г. - </w:t>
      </w:r>
      <w:hyperlink r:id="rId15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16 декабря 2019 г. N 1226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5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3.11. </w:t>
      </w:r>
      <w:r>
        <w:rPr/>
        <w:t>Основное мероприятие 1.11</w:t>
      </w:r>
      <w:r>
        <w:rPr>
          <w:rStyle w:val="Style15"/>
        </w:rPr>
        <w:t xml:space="preserve"> "Реализация регионального проекта "Борьба с онкологическими заболеваниям".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Планируются мероприятия по переоснащению медицинских организаций, оказывающих медицинскую помощь больным с онкологическими заболеваниями: БУЗ ВО "Вологодский областной онкологический диспансер" , БУЗ ВО "Вологодская областная клиническая больница N 2" .</w:t>
      </w:r>
    </w:p>
    <w:p>
      <w:pPr>
        <w:pStyle w:val="Normal"/>
        <w:bidi w:val="0"/>
        <w:ind w:firstLine="720"/>
        <w:rPr/>
      </w:pPr>
      <w:bookmarkStart w:id="364" w:name="sub_128"/>
      <w:bookmarkEnd w:id="364"/>
      <w:r>
        <w:rPr>
          <w:rStyle w:val="Style15"/>
        </w:rPr>
        <w:t xml:space="preserve">3.12. </w:t>
      </w:r>
      <w:r>
        <w:rPr/>
        <w:t>Основное мероприятие 1.12</w:t>
      </w:r>
      <w:r>
        <w:rPr>
          <w:rStyle w:val="Style15"/>
        </w:rPr>
        <w:t xml:space="preserve"> "Реализация регионального проекта "Старшее поколение".</w:t>
      </w:r>
    </w:p>
    <w:p>
      <w:pPr>
        <w:pStyle w:val="Normal"/>
        <w:bidi w:val="0"/>
        <w:ind w:firstLine="720"/>
        <w:rPr/>
      </w:pPr>
      <w:bookmarkStart w:id="365" w:name="sub_128"/>
      <w:bookmarkEnd w:id="365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366" w:name="sub_126"/>
      <w:bookmarkEnd w:id="366"/>
      <w:r>
        <w:rPr>
          <w:rStyle w:val="Style15"/>
        </w:rPr>
        <w:t>1) 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организации;</w:t>
      </w:r>
    </w:p>
    <w:p>
      <w:pPr>
        <w:pStyle w:val="Normal"/>
        <w:bidi w:val="0"/>
        <w:ind w:firstLine="720"/>
        <w:rPr/>
      </w:pPr>
      <w:bookmarkStart w:id="367" w:name="sub_126"/>
      <w:bookmarkStart w:id="368" w:name="sub_127"/>
      <w:bookmarkEnd w:id="367"/>
      <w:bookmarkEnd w:id="368"/>
      <w:r>
        <w:rPr>
          <w:rStyle w:val="Style15"/>
        </w:rPr>
        <w:t>2)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>
      <w:pPr>
        <w:pStyle w:val="Normal"/>
        <w:bidi w:val="0"/>
        <w:ind w:firstLine="720"/>
        <w:rPr/>
      </w:pPr>
      <w:bookmarkStart w:id="369" w:name="sub_127"/>
      <w:bookmarkStart w:id="370" w:name="sub_3125"/>
      <w:bookmarkEnd w:id="369"/>
      <w:bookmarkEnd w:id="370"/>
      <w:r>
        <w:rPr>
          <w:rStyle w:val="Style15"/>
        </w:rPr>
        <w:t xml:space="preserve">Абзац утратил силу с 26 мая 2020 г. - </w:t>
      </w:r>
      <w:hyperlink r:id="rId156">
        <w:r>
          <w:rPr>
            <w:rStyle w:val="Style13"/>
          </w:rPr>
          <w:t>Постановление</w:t>
        </w:r>
      </w:hyperlink>
      <w:r>
        <w:rPr>
          <w:rStyle w:val="Style15"/>
        </w:rPr>
        <w:t xml:space="preserve"> Правительства Вологодской области от 25 мая 2020 г. N 590</w:t>
      </w:r>
    </w:p>
    <w:p>
      <w:pPr>
        <w:pStyle w:val="Style22"/>
        <w:bidi w:val="0"/>
        <w:ind w:left="170" w:right="170" w:hanging="0"/>
        <w:jc w:val="left"/>
        <w:rPr/>
      </w:pPr>
      <w:bookmarkStart w:id="371" w:name="sub_3125"/>
      <w:bookmarkEnd w:id="37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5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</w:p>
    <w:p>
      <w:pPr>
        <w:pStyle w:val="Style26"/>
        <w:bidi w:val="0"/>
        <w:ind w:left="170" w:right="170" w:hanging="0"/>
        <w:jc w:val="left"/>
        <w:rPr/>
      </w:pPr>
      <w:bookmarkStart w:id="372" w:name="sub_313"/>
      <w:bookmarkEnd w:id="372"/>
      <w:r>
        <w:rPr/>
        <w:t xml:space="preserve"> </w:t>
      </w:r>
      <w:r>
        <w:rPr>
          <w:shd w:fill="F0F0F0" w:val="clear"/>
        </w:rPr>
        <w:t xml:space="preserve">Раздел III дополнен пунктом 3.13 с 26 мая 2020 г. - </w:t>
      </w:r>
      <w:hyperlink r:id="rId158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25 мая 2020 г. N 590</w:t>
      </w:r>
    </w:p>
    <w:p>
      <w:pPr>
        <w:pStyle w:val="Normal"/>
        <w:bidi w:val="0"/>
        <w:ind w:firstLine="720"/>
        <w:rPr/>
      </w:pPr>
      <w:bookmarkStart w:id="373" w:name="sub_313"/>
      <w:bookmarkEnd w:id="373"/>
      <w:r>
        <w:rPr>
          <w:rStyle w:val="Style15"/>
        </w:rPr>
        <w:t>3.13. Основное мероприятие 1.13 "Реализация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новой модели организации и функционирования центра общественного здоровья;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проведение регионального мониторинга факторов риска неинфекционных заболеваний среди населения области в возрасте 18 - 69 лет;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муниципальных программ общественного здоровья муниципальными образованиями области;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проведение ежегодно коммуникационной кампании с охватом не менее 75% аудитории граждан старше 12 лет по основным каналам: телевидение, радио, информационных табло государственных медицинских организаций и в информационно-телекоммуникационной сети "Интернет" с использованием разработанных Минздравом России информационных материалов.</w:t>
      </w:r>
    </w:p>
    <w:p>
      <w:pPr>
        <w:pStyle w:val="Style22"/>
        <w:bidi w:val="0"/>
        <w:ind w:left="170" w:right="170" w:hanging="0"/>
        <w:jc w:val="left"/>
        <w:rPr/>
      </w:pPr>
      <w:bookmarkStart w:id="374" w:name="sub_314"/>
      <w:bookmarkEnd w:id="37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75" w:name="sub_314"/>
      <w:bookmarkEnd w:id="375"/>
      <w:r>
        <w:rPr/>
        <w:t xml:space="preserve"> </w:t>
      </w:r>
      <w:r>
        <w:rPr>
          <w:shd w:fill="F0F0F0" w:val="clear"/>
        </w:rPr>
        <w:t xml:space="preserve">Раздел III дополнен пунктом 3.14 с 26 мая 2020 г. - </w:t>
      </w:r>
      <w:hyperlink r:id="rId159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25 мая 2020 г. N 590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3.14. Перечень основных мероприятий подпрограммы 1 приведен в таблице 1.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376" w:name="sub_1271"/>
      <w:bookmarkEnd w:id="37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77" w:name="sub_1271"/>
      <w:bookmarkEnd w:id="377"/>
      <w:r>
        <w:rPr/>
        <w:t xml:space="preserve"> </w:t>
      </w:r>
      <w:r>
        <w:rPr>
          <w:shd w:fill="F0F0F0" w:val="clear"/>
        </w:rPr>
        <w:t xml:space="preserve">Таблица 1 изменена с 29 марта 2021 г. - </w:t>
      </w:r>
      <w:hyperlink r:id="rId160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61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suppressAutoHyphens w:val="false"/>
        <w:bidi w:val="0"/>
        <w:spacing w:before="0" w:after="0"/>
        <w:ind w:firstLine="720"/>
        <w:jc w:val="right"/>
        <w:rPr/>
      </w:pPr>
      <w:r>
        <w:rPr>
          <w:rFonts w:ascii="Arial" w:hAnsi="Arial"/>
          <w:b/>
          <w:color w:val="26282F"/>
        </w:rPr>
        <w:t>Таблица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Перечень основных мероприятий подпрограммы 1</w:t>
      </w:r>
    </w:p>
    <w:p>
      <w:pPr>
        <w:sectPr>
          <w:headerReference w:type="default" r:id="rId162"/>
          <w:footerReference w:type="default" r:id="rId163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2249"/>
        <w:gridCol w:w="1736"/>
        <w:gridCol w:w="1"/>
        <w:gridCol w:w="2758"/>
        <w:gridCol w:w="2"/>
        <w:gridCol w:w="1327"/>
        <w:gridCol w:w="1330"/>
        <w:gridCol w:w="2861"/>
        <w:gridCol w:w="2"/>
        <w:gridCol w:w="510"/>
        <w:gridCol w:w="512"/>
        <w:gridCol w:w="510"/>
        <w:gridCol w:w="511"/>
        <w:gridCol w:w="510"/>
      </w:tblGrid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N</w:t>
            </w:r>
            <w:r>
              <w:rPr/>
              <w:br/>
            </w:r>
            <w:r>
              <w:rPr>
                <w:sz w:val="18"/>
              </w:rPr>
              <w:t>п/п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Наименование основного 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Ответственный исполнитель, исполнитель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Ожидаемый непосредственный результат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Задачи ССЭР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Связь с проектом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Связь с показателями подпрограммы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>
                <w:sz w:val="18"/>
              </w:rPr>
              <w:t>Годы реализации и источник финансового обеспечения</w:t>
            </w:r>
            <w:hyperlink w:anchor="sub_3333">
              <w:r>
                <w:rPr>
                  <w:rStyle w:val="Style13"/>
                  <w:b w:val="false"/>
                  <w:color w:val="106BBE"/>
                  <w:sz w:val="18"/>
                </w:rPr>
                <w:t>*</w:t>
              </w:r>
            </w:hyperlink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2025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12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1.1 "Профилактика инфекционных заболеваний, включая иммунопрофилактику, профилактику ВИЧ, вирусных гепатитов B и C"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снижение заболеваемости инфекционными заболеваниями, в том числе ВИЧ-инфекциями, вирусными гепатитами B и C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4.2.4.8, 4.2.4.12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уровень информированности населения в возрасте 18 - 49 лет по вопросам ВИЧ-инфекции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лиц, зараженных ВИЧ, получающих антиретровирусную терапию, от общего числа лиц, зараженных ВИЧ, состоящих под диспансерным наблюдением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медицинским освидетельствованием на ВИЧ-инфекцию 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иммунизацией населения против вирусного гепатита B в декретированные сроки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иммунизацией населения против клещевого энцефалита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1.2 "Совершенствование оказания первичной медико-санитарной помощи, включая профилактику и формирование здорового образа жизни"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области; Департамент управления делами Правительства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совершенствование профилактических мероприятий с целью раннего выявления заболеваний и повышение качества оказания первичной медико-санитарной помощи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4.2.4.4, 4.2.4.18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злокачественных новообразований, выявленных на I-II стадиях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профилактическими медицинскими осмотрами детей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лиц, прошедших диспансеризацию, от числа лиц, подлежащих диспансеризации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1, 3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1.3 "Совершенствование системы оказания специализированной медицинской помощи, не включенной в территориальную программу ОМС"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оказание качественной и доступной медицинской помощи больным в государственных медицинских организациях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4.2.4.7, 4.2.4.8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населения профилактическими осмотрами на туберкулез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число наркологических больных, находящихся в ремиссии более 2 лет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число больных алкоголизмом, находящихся в ремиссии более 2 лет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1.4 "Оказание специализированной медицинской помощи, в том числе высокотехнологичной медицинской помощи"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оказание качественной и доступной специализированной медицинской помощи, в том числе высокотехнологичной медицинской помощи, больным в государственных медицинских организациях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4.2.4.7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смертность от ишемической болезни сердца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удельный вес больных со злокачественными новообразованиями, состоящих на учете 5 лет и более, из общего числа больных со злокачественными новообразованиями, состоящих под диспансерным наблюдением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одногодичная летальность больных со злокачественными новообразованиями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1.5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оказание скорой специализированной медицинской помощи, в том числе санитарно-авиационной эвакуации, гражданам, проживающим в труднодоступных районах Вологодской области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4.2.4.13, 4.2.4.14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лиц, госпитализированных по экстренным показаниям в течение первых суток, в общей численности госпитализированных по экстренным показаниям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6.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1.6 "Оказание паллиативной помощи"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повышение качества жизни неизлечимых пациентов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обеспеченность койками для оказания паллиативной помощи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7.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1.7 "Развитие службы крови"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 современный уровень качества и безопасности донорской крови и ее компонентов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станций переливания крови, обеспечивающих современный уровень качества и безопасности компонентов крови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8.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1.8 "Укрепление материально-технической базы государственных медицинских организаций"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области; Департамент строительства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повышение качества и доступности медицинской помощи больным в государственных медицинских организациях за счет укрепления материально-технической базы государственных медицинских организаций, строительство 15 объектов здравоохранения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4.2.4.17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смертность от ишемической болезни сердца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количество введенных в действие объектов 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9.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1.9 "Реализация регионального проекта "Развитие системы оказания первичной медико-санитарной помощи"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прохождение гражданами профилактических осмотров - не менее 0.806 млн. чел.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4.2.4.14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N 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число граждан, прошедших профилактические осмотры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количество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10.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1.10 "Реализация регионального проекта "Борьба с сердечно-сосудистыми заболеваниями"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оснащение государственных медицинских организаций, оказывающих медицинскую помощь больным сердечно-сосудистыми заболеваниями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N 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смертность от ишемической болезни сердца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11.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1.11 "Реализация регионального проекта "Борьба с онкологическими заболеваниями"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оснащение государственных медицинских организаций, оказывающих медицинскую помощь больным онкологическими заболеваниями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4.2.4.6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N 3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удельный вес больных со злокачественными новообразованиями, состоящих на учете 5 лет и более, из общего числа больных со злокачественными новообразованиями, состоящих под диспансерным наблюдением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одногодичная летальность больных со злокачественными новообразованиями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злокачественных новообразований, выявленных на I-II стадиях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12.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1.12 "Реализация регионального проекта "Старшее поколение"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повышение доступности первичной медико-санитарной помощи, проведение профилактических осмотров граждан старшего поколения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4.2.4.5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P3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уровень госпитализации на геронтологические койки лиц старше 60 лет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13.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1.13 "Реализация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формирование мотивации к здоровому образу жизни у населения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4.2.4.18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P4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розничные продажи алкогольной продукции на душу 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  <w:tr>
        <w:trPr/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смертность мужчин в возрасте 16 - 59 лет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</w:tr>
    </w:tbl>
    <w:p>
      <w:pPr>
        <w:sectPr>
          <w:headerReference w:type="default" r:id="rId164"/>
          <w:footerReference w:type="default" r:id="rId165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378" w:name="sub_3333"/>
      <w:bookmarkEnd w:id="378"/>
      <w:r>
        <w:rPr>
          <w:rStyle w:val="Style15"/>
        </w:rPr>
        <w:t>*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целевых показателей (индикаторов) Подпрограммы, без указания объема привлечения средств: 1 - областной бюджет (собственные доходы), 2 - федеральный бюджет (субсидии, субвенции и иные межбюджетные трансферты), 3 - бюджеты государственных внебюджетных фондов, 6 - без выделения дополнительного финансирования.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79" w:name="sub_3333"/>
      <w:bookmarkStart w:id="380" w:name="sub_3333"/>
      <w:bookmarkEnd w:id="380"/>
    </w:p>
    <w:p>
      <w:pPr>
        <w:pStyle w:val="Style22"/>
        <w:bidi w:val="0"/>
        <w:ind w:left="170" w:right="170" w:hanging="0"/>
        <w:jc w:val="left"/>
        <w:rPr/>
      </w:pPr>
      <w:bookmarkStart w:id="381" w:name="sub_130"/>
      <w:bookmarkEnd w:id="38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82" w:name="sub_130"/>
      <w:bookmarkEnd w:id="382"/>
      <w:r>
        <w:rPr/>
        <w:t xml:space="preserve"> </w:t>
      </w:r>
      <w:r>
        <w:rPr>
          <w:shd w:fill="F0F0F0" w:val="clear"/>
        </w:rPr>
        <w:t xml:space="preserve">Раздел IV изменен с 20 апреля 2021 г. - </w:t>
      </w:r>
      <w:hyperlink r:id="rId16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19 апреля 2021 г. N 443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6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IV. Финансовое обеспечение реализации основных мероприятий подпрограммы 1 за счет средств областного бюджета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1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984"/>
        <w:gridCol w:w="1984"/>
        <w:gridCol w:w="2127"/>
        <w:gridCol w:w="1"/>
        <w:gridCol w:w="1276"/>
        <w:gridCol w:w="1276"/>
        <w:gridCol w:w="1181"/>
        <w:gridCol w:w="1182"/>
        <w:gridCol w:w="1180"/>
        <w:gridCol w:w="1274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исполнитель подпрограммы, исполнитель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7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(тыс. руб.)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5 425 422,4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3 028 626,5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4 233 642,8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4 209 707,4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4 279 882,1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21 177 281,2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4 115 087,9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1 623 784,5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3 014 318,5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2 824 654,0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3 584 671,2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15 162 516,1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1 310 334,5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1 404 842,0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1 219 324,3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1 219 324,3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695 210,9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6 014 765,1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5 096 964,1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2 227 494,1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3 303 016,0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2 992 807,4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3 788 082,1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17 408 363,7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3 911 364,6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1 523 757,1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2 901 341,7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2 601 154,0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3 581 171,2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14 518 788,6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1 185 599,5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703 737,0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401 674,3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391 653,4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206 910,9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2 889 575,1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управления делами Правительства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28 750,0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28 750,0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321 208,3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793 882,4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923 376,8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1 213 400,0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488 300,0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3 740 167,5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196 473,3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92 777,4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105 726,8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220 000,0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614 977,5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124 735,0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701 105,0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817 650,0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993 400,0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488 300,0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3 125 190,0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Профилактика инфекционных заболеваний, включая иммунопрофилактику, профилактику ВИЧ, вирусных гепатитов B и C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303 627,8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122 041,6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193 792,1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204 779,8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212 971,1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1 037 212,4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299 510,8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119 832,7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191 583,2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202 029,1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210 110,3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1 023 066,1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4 117,00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2 208,9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2 208,9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2 750,7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2 860,8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14 146,3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оказания первичной медико-санитарной помощи, включая профилактику и формирование здорового образа жизни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507 444,1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260 563,1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501 830,1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498 886,8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518 842,3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2 287 566,4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507 444,1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260 563,1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501 830,1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498 886,8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518 842,3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2 287 566,4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500 194,1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253 313,1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494 580,1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495 386,8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515 342,3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2 258 816,4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500 194,1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253 313,1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494 580,1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495 386,8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515 342,3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2 258 816,4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управления делами Правительства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28 750,0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28 750,0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системы оказания специализированной медицинской помощи, не включенной в территориальную программу ОМС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1 340 171,7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690 878,2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1 420 536,6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1 176 034,2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1 419 694,6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6 047 315,3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1 332 568,5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683 624,0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1 412 940,2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1 165 813,6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1 409 065,1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6 004 011,4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7 603,2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7 254,2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7 596,4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10 220,6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10 629,5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43 303,9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Оказание специализированной медицинской помощи, в том числе высокотехнологичной медицинской помощи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137 103,6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65 318,0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116 408,7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141 236,0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146 885,4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606 951,7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137 103,6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65 318,0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116 408,7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141 236,0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146 885,4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606 951,7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Оказание паллиативной помощи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268 735,9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155 778,1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269 936,7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267 664,7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278 371,3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1 240 486,7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233 503,6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120 651,1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234 809,7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222 206,7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231 095,0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1 042 266,1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35 232,3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35 127,0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35 127,0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45 458,0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47 276,3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198 220,6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Развитие службы крови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304 374,6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140 333,2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310 873,3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324 480,0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337 459,2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1 417 520,3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304 374,6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140 333,2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310 873,3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324 480,0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337 459,2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1 417 520,3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Укрепление материально-технической базы государственных медицинских организаций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2 094 271,0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1 003 741,6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1 009 891,6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1 221 427,3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1 175 860,4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6 505 191,9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1 209 827,7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119 298,2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125 448,3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228 027,3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687 560,4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2 370 161,9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884 443,3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884 443,4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884 443,3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993 400,0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488 300,0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4 135 030,0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1 773 062,7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209 859,3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86 514,8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8 027,3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687 560,4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2 765 024,4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1 013 354,4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26 520,9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19 721,5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8 027,3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687 560,4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1 755 184,4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759 708,3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183 338,4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66 793,3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1 009 840,0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321 208,3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793 882,3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923 376,8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1 213 400,0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488 300,0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3 740 167,5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196 473,3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92 777,3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105 726,8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220 000,0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614 977,5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124 735,0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701 105,0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817 650,0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993 400,0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488 300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3 125 190,0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"Развитие системы оказания первичной медико-санитарной помощи"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154 688,0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194 688,0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194 688,0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182 497,9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189 797,8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916 359,7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76 053,7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97 311,0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109 696,5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41 974,5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43 653,5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368 689,2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78 634,3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97 377,0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84 991,5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140 523,4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146 144,3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547 670,5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"Борьба с сердечно-сосудистыми заболеваниями"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185 005,1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241 370,2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173 422,8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153 537,2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753 335,3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7 400,2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9 654,8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6 936,9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23 991,9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177 604,9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231 715,4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166 485,9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153 537,2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729 343,4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"Борьба с онкологическими заболеваниями"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127 359,4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152 376,5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39 621,5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39 163,5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358 520,9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5 094,4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6 095,1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1 584,9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12 774,4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122 265,0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146 281,4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38 036,6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39 163,5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345 746,5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1.12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"Старшее поколение"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434,7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434,7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1 303,9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434,7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434,7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1 303,9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1.13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1 103,3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2 206,7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5 516,7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1 103,3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2 206,7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5 516,7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383" w:name="sub_131"/>
      <w:bookmarkEnd w:id="38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84" w:name="sub_131"/>
      <w:bookmarkEnd w:id="384"/>
      <w:r>
        <w:rPr/>
        <w:t xml:space="preserve"> </w:t>
      </w:r>
      <w:r>
        <w:rPr>
          <w:shd w:fill="F0F0F0" w:val="clear"/>
        </w:rPr>
        <w:t xml:space="preserve">Раздел V изменен с 20 января 2021 г. - </w:t>
      </w:r>
      <w:hyperlink r:id="rId168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69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V. Прогноз сводных показателей государственных заданий на оказание государственных услуг (работ) государственными организациями (учреждениями) области по подпрограмме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8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563"/>
        <w:gridCol w:w="851"/>
        <w:gridCol w:w="991"/>
        <w:gridCol w:w="852"/>
        <w:gridCol w:w="849"/>
        <w:gridCol w:w="852"/>
        <w:gridCol w:w="1276"/>
        <w:gridCol w:w="1275"/>
        <w:gridCol w:w="1260"/>
        <w:gridCol w:w="1137"/>
        <w:gridCol w:w="1274"/>
      </w:tblGrid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показателя объема услуги (работы)</w:t>
            </w: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областного бюджета на оказание государственной услуги (работы), тыс. руб.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1.1 "Профилактика инфекционных заболеваний, включая иммунопрофилактику, профилактику ВИЧ, вирусных гепатитов B и C"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65 323,9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32 190,9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65 381,9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64726,6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64726,6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Организация и проведение заключительной и камерной дезинфекции, дезинсекции, дератизации в очагах инфекционных и паразитарных заболеваний и в условиях чрезвычайной ситуации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площадь обрабатываемых очагов, кв. метры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15100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15100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15000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15000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обращений,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посещений,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17200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17200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17200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17200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17200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Предоставление консультационных и методических услуг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мероприятий,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1.2 "Совершенствование оказания первичной медико-санитарной помощи, включая профилактику и формирование здорового образа жизни"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479 631,5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232 963,0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472 880,1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447053,9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447053,9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обращений,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114300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114300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119840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119840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119840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посещений,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434728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434728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362280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362280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362280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исследований,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92500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92500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87080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87080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87080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выездов,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1277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Транспортировка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выполненных работ, единиц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3120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3120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780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780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Экспертиза профессиональной пригодности и экспертиза связи заболевания с профессией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экспертиз,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Предоставление консультационных и методических услуг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отчетов,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Судебно-психиатрическая экспертиза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экспертиз,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2400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Хранение и транспортировка, обеспечение иммунобиологическими лекарственными препаратами для иммунопрофилактики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отчет,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1.3 "Совершенствование системы оказания специализированной медицинской помощи, не включенной в территориальную программу ОМС"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1 308 690,9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672 002,5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1 390 517,7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1 165813,6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1406822,7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лечения,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3521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3521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3521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3521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случаев госпитализации,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10040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10040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10435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Передача и принятие лиц, страдающих психическими расстройствами, в отношении которых имеется вступившее в силу решение суда о применении принудительных мер медицинского характера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27.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койко-дней, койко-дни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32300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32300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Судебно-медицинская экспертиза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29.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экспертиз,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24000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24000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Судебно-психиатрическая экспертиза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экспертиз,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Медицинская помощь в экстренной форме незастрахованным гражданам в системе обязательного медицинского страхования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33.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случаев госпитализации, случай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1.5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137 103,6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65 318,0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116 408,7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132893,8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132893,8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летных часов, летные часы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вызовов, вызова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вызовов, вызова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34400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34400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33600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33600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готовности к своевременному и эффективному оказанию медицинской помощи, ликвидации эпидемических очагов при стихийных бедствиях, авариях, катастрофах и эпидемиях и ликвидации медико-санитарных последствий чрезвычайных ситуаций в Российской Федерации и за рубежом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40.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учений,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1.6 "Оказание паллиативной помощи"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222 979,7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110 158,6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224 317,2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222 206,7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231 095,0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Паллиативная медицинская помощь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койко-дней, ед.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90600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90600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94200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94200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1.7 "Развитие службы крови"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304 374,6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140 333,2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310 873,3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305314,2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305314,2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Заготовка, хранение, транспортировка и обеспечение безопасности донорской крови и ее компонентов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46.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объем крови и ее компонентов, литр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47.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1.9 "Реализация регионального проекта "Развитие системы оказания первичной медико-санитарной помощи"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154 688,0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194 688,0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194 688,0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182 497,9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189 797,8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</w:tr>
      <w:tr>
        <w:trPr/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49.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летных часов, единиц</w:t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780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780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1.13 "Реализация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2 206,7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1 103,3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2 206,7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0,0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Предоставление консультационных и методических услуг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52.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разработанных документов, единиц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53.</w:t>
            </w:r>
          </w:p>
        </w:tc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385" w:name="sub_132"/>
      <w:bookmarkEnd w:id="38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86" w:name="sub_132"/>
      <w:bookmarkEnd w:id="386"/>
      <w:r>
        <w:rPr/>
        <w:t xml:space="preserve"> </w:t>
      </w:r>
      <w:r>
        <w:rPr>
          <w:shd w:fill="F0F0F0" w:val="clear"/>
        </w:rPr>
        <w:t xml:space="preserve">Раздел VI изменен с 29 марта 2021 г. - </w:t>
      </w:r>
      <w:hyperlink r:id="rId170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71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VI. Прогнозная (справочная) оценка объемов привлечения средств федерального бюджета, бюджетов государственных внебюджетных фондов на реализацию цели подпрограммы 1</w:t>
      </w:r>
    </w:p>
    <w:p>
      <w:pPr>
        <w:sectPr>
          <w:headerReference w:type="default" r:id="rId172"/>
          <w:footerReference w:type="default" r:id="rId173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36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961"/>
        <w:gridCol w:w="1623"/>
        <w:gridCol w:w="1416"/>
        <w:gridCol w:w="1419"/>
        <w:gridCol w:w="1416"/>
        <w:gridCol w:w="1418"/>
        <w:gridCol w:w="1761"/>
      </w:tblGrid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Оценка расходов (тыс. руб.)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16 785 042,2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17 638 230,9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18 405 232,7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19 619 448,7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19 658 982,0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92 106 936,5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Федеральный бюджет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1 310 334,5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1 404 842,0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1 219 324,3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1 385 053,4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695 210,9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6 014 765,1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Государственные внебюджетные фонды, в том числе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15 474 707,7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16 233 388,9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17 185 908,4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18 234 395,3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18 963 771,1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86 092 171,4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Территориальный фонд ОМС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15 350 924,7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16 125 342,9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17 083 507,4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18 080 287,8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18 803 499,3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85 443 562,1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Фонд социального страхования Российской Федерации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123 783,0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108 046,0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102 401,0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154 107,5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160 271,8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648 609,3</w:t>
            </w:r>
          </w:p>
        </w:tc>
      </w:tr>
    </w:tbl>
    <w:p>
      <w:pPr>
        <w:sectPr>
          <w:headerReference w:type="default" r:id="rId174"/>
          <w:footerReference w:type="default" r:id="rId175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rPr/>
      </w:pPr>
      <w:bookmarkStart w:id="387" w:name="sub_135"/>
      <w:bookmarkEnd w:id="387"/>
      <w:r>
        <w:rPr/>
        <w:t>VII. Сведения об участии государственных внебюджетных фондов в реализации подпрограммы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88" w:name="sub_135"/>
      <w:bookmarkStart w:id="389" w:name="sub_135"/>
      <w:bookmarkEnd w:id="389"/>
    </w:p>
    <w:p>
      <w:pPr>
        <w:pStyle w:val="Normal"/>
        <w:bidi w:val="0"/>
        <w:ind w:firstLine="720"/>
        <w:rPr/>
      </w:pPr>
      <w:r>
        <w:rPr>
          <w:rStyle w:val="Style15"/>
        </w:rPr>
        <w:t>Средства бюджета Территориального фонда обязательного медицинского страхования будут направлены на реализацию следующих основных мероприятий:</w:t>
      </w:r>
    </w:p>
    <w:p>
      <w:pPr>
        <w:pStyle w:val="Normal"/>
        <w:bidi w:val="0"/>
        <w:ind w:firstLine="720"/>
        <w:rPr/>
      </w:pPr>
      <w:bookmarkStart w:id="390" w:name="sub_133"/>
      <w:bookmarkEnd w:id="390"/>
      <w:r>
        <w:rPr>
          <w:rStyle w:val="Style15"/>
        </w:rPr>
        <w:t>1.2 "Совершенствование оказания первичной медико-санитарной помощи, включая профилактику и формирование здорового образа жизни" ,</w:t>
      </w:r>
    </w:p>
    <w:p>
      <w:pPr>
        <w:pStyle w:val="Normal"/>
        <w:bidi w:val="0"/>
        <w:ind w:firstLine="720"/>
        <w:rPr/>
      </w:pPr>
      <w:bookmarkStart w:id="391" w:name="sub_133"/>
      <w:bookmarkStart w:id="392" w:name="sub_134"/>
      <w:bookmarkEnd w:id="391"/>
      <w:bookmarkEnd w:id="392"/>
      <w:r>
        <w:rPr>
          <w:rStyle w:val="Style15"/>
        </w:rPr>
        <w:t>1.4 "Оказание специализированной медицинской помощи, в том числе высокотехнологичной медицинской помощи" .</w:t>
      </w:r>
    </w:p>
    <w:p>
      <w:pPr>
        <w:pStyle w:val="Normal"/>
        <w:bidi w:val="0"/>
        <w:ind w:firstLine="720"/>
        <w:rPr/>
      </w:pPr>
      <w:bookmarkStart w:id="393" w:name="sub_134"/>
      <w:bookmarkEnd w:id="393"/>
      <w:r>
        <w:rPr>
          <w:rStyle w:val="Style15"/>
        </w:rPr>
        <w:t>Средства Фонда социального страхования Российской Федерации будут направлены на реализацию основного мероприятия: 1.4 "Оказание специализированной медицинской помощи, в том числе высокотехнологичной медицинской помощи"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394" w:name="sub_100100"/>
      <w:bookmarkEnd w:id="39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95" w:name="sub_100100"/>
      <w:bookmarkEnd w:id="395"/>
      <w:r>
        <w:rPr/>
        <w:t xml:space="preserve"> </w:t>
      </w:r>
      <w:r>
        <w:rPr>
          <w:shd w:fill="F0F0F0" w:val="clear"/>
        </w:rPr>
        <w:t xml:space="preserve">Приложение 1 изменено с 29 марта 2021 г. - </w:t>
      </w:r>
      <w:hyperlink r:id="rId17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7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698"/>
        <w:jc w:val="right"/>
        <w:rPr/>
      </w:pPr>
      <w:r>
        <w:rPr/>
        <w:t>Приложение 1</w:t>
        <w:br/>
        <w:t xml:space="preserve">к </w:t>
      </w:r>
      <w:hyperlink w:anchor="sub_1001">
        <w:r>
          <w:rPr>
            <w:rStyle w:val="Style13"/>
          </w:rPr>
          <w:t>Подпрограмме 1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 xml:space="preserve">Сведения </w:t>
        <w:br/>
        <w:t>о строительстве (приобретении) объектов недвижимого имущества для государственных нужд в рамках Подпрограммы 1</w:t>
      </w:r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27 июля 2020 г., 18 января, 29 марта 2021 г.</w:t>
      </w:r>
    </w:p>
    <w:p>
      <w:pPr>
        <w:sectPr>
          <w:headerReference w:type="default" r:id="rId178"/>
          <w:footerReference w:type="default" r:id="rId179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8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17"/>
        <w:gridCol w:w="2130"/>
        <w:gridCol w:w="2269"/>
        <w:gridCol w:w="1260"/>
        <w:gridCol w:w="1119"/>
        <w:gridCol w:w="1121"/>
        <w:gridCol w:w="1119"/>
        <w:gridCol w:w="2139"/>
      </w:tblGrid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объекта недвижимого имущества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Главный распорядитель бюджетных средств</w:t>
            </w:r>
          </w:p>
        </w:tc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Общий (предельный) объем бюджетных средств (тыс. руб.)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 том числе по годам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Областная собственность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Раздел 0900 "Здравоохранение"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Подраздел 0909 "Другие вопросы в области здравоохранения"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Строительство пристройки к БУЗ ВО "Вологодская городская поликлиника N 4"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120 000,00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Строительство здания морга в г. Никольске Вологодской области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56 113,90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56 113,90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здания для размещения БУЗ ВО "Вологодский областной кожно-венерологический диспансер N 1"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52 000,00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Дубровского ФАП БУЗ ВО "Вологодская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Кожуховского ФАП БУЗ ВО "Бабушкинская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Иваноборского ФАП БУЗ ВО "Кирилловская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Коробицынского ФАП БУЗ ВО "Сямженская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Строительство лечебного корпуса БУЗ ВО "Верховажская центральная районная больница" (в т.ч. разработка ПСД)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413 200,00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13 200,00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200 000,00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200 000,00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Строительство поликлиники БУЗ ВО "Вологодская городская поликлиника N 3" (в т.ч. разработка ПСД)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697 800,0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33 200,00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307 438,40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257 438,40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114 600,0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Строительство поликлиники БУЗ ВО "Череповецкая городская поликлиника N 7" им. П.Я. Дмитриева (в т.ч. разработка ПСД)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949 000,0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47 500,00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256 438,40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457 438,40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250 000,0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Сазоновской амбулатории БУЗ ВО "Чагодощенская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Шапшинской амбулатории БУЗ ВО "Харовская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Югской амбулатории БУЗ ВО "Кичменгско-Городецкая центральная районная больница" имени В.И. Коржавина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Ючкинского ФАП БУЗ ВО "Вожегодская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Приобретение модульной конструкции амбулатории Новатор БУЗ ВО "Великоустюгская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Строительство поликлиники БУЗ ВО "Вологодская детская городская поликлиника"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605 400,0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28 800,00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288 300,0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288 300,0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Строительство поликлиники БУЗ ВО "Вологодская центральная районная больница"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540 800,0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340 800,0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200 000,0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Создание вертолетной площадки в целях оказания медицинской помощи (скорой, в том числе скорой специализированной, медицинской помощи)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строительства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15 000,0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396" w:name="sub_10012"/>
      <w:bookmarkEnd w:id="39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97" w:name="sub_10012"/>
      <w:bookmarkEnd w:id="397"/>
      <w:r>
        <w:rPr/>
        <w:t xml:space="preserve"> </w:t>
      </w:r>
      <w:r>
        <w:rPr>
          <w:shd w:fill="F0F0F0" w:val="clear"/>
        </w:rPr>
        <w:t>Приложение 1 дополнено приложением 2 с 29 марта 2021 г. - Постановление Правительства Вологодской области от 29 марта 2021 г. N 359</w:t>
      </w:r>
    </w:p>
    <w:p>
      <w:pPr>
        <w:pStyle w:val="Normal"/>
        <w:bidi w:val="0"/>
        <w:ind w:firstLine="698"/>
        <w:jc w:val="right"/>
        <w:rPr/>
      </w:pPr>
      <w:r>
        <w:rPr/>
        <w:t>Приложение 2</w:t>
        <w:br/>
        <w:t xml:space="preserve">к </w:t>
      </w:r>
      <w:hyperlink w:anchor="sub_1001">
        <w:r>
          <w:rPr>
            <w:rStyle w:val="Style13"/>
          </w:rPr>
          <w:t>Подпрограмме 1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 xml:space="preserve">Сведения </w:t>
        <w:br/>
        <w:t>об объектах капитального ремонта государственных медицинских организаций, предусмотренных региональной программой Вологодской области "Модернизация первичного звена здравоохранения Вологодской области" на 2021 - 2025 годы</w:t>
      </w:r>
    </w:p>
    <w:p>
      <w:pPr>
        <w:sectPr>
          <w:headerReference w:type="default" r:id="rId180"/>
          <w:footerReference w:type="default" r:id="rId181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1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2206"/>
        <w:gridCol w:w="1957"/>
        <w:gridCol w:w="1787"/>
        <w:gridCol w:w="2"/>
        <w:gridCol w:w="1785"/>
        <w:gridCol w:w="2"/>
        <w:gridCol w:w="1644"/>
        <w:gridCol w:w="1025"/>
        <w:gridCol w:w="974"/>
        <w:gridCol w:w="975"/>
        <w:gridCol w:w="805"/>
        <w:gridCol w:w="838"/>
        <w:gridCol w:w="2"/>
        <w:gridCol w:w="699"/>
      </w:tblGrid>
      <w:tr>
        <w:trPr/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N</w:t>
            </w:r>
            <w:r>
              <w:rPr/>
              <w:br/>
            </w:r>
            <w:r>
              <w:rPr>
                <w:sz w:val="21"/>
              </w:rPr>
              <w:t>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Наименование юридического лица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Наименование объекта (поликлиника, ЦРБ, участковая больница)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Адрес объекта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Направление расходования средств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Главный распорядитель бюджетных средств</w:t>
            </w:r>
          </w:p>
        </w:tc>
        <w:tc>
          <w:tcPr>
            <w:tcW w:w="531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Общий (предельный) объем бюджетных средств (тыс. руб.)</w:t>
            </w:r>
          </w:p>
        </w:tc>
      </w:tr>
      <w:tr>
        <w:trPr/>
        <w:tc>
          <w:tcPr>
            <w:tcW w:w="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7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6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всего</w:t>
            </w:r>
          </w:p>
        </w:tc>
        <w:tc>
          <w:tcPr>
            <w:tcW w:w="42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в том числе по годам</w:t>
            </w:r>
          </w:p>
        </w:tc>
      </w:tr>
      <w:tr>
        <w:trPr/>
        <w:tc>
          <w:tcPr>
            <w:tcW w:w="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7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7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2021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2022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2023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2024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2025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3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4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5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6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7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9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10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12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470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Областная собственность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470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Раздел 0900 "Здравоохранение"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1470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Подраздел 0909 "Другие вопросы в области здравоохранения"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1.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"Никольская ЦРБ"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ЦРБ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Никольск, ул. Володарского, д. 12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капитальный ремонт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30 000,0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30 000,0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2.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"Никольская ЦРБ"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поликлиника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Никольск, ул. Советская, д. 34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капитальный ремонт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5 700,0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5 700,0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3.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"Никольская ЦРБ"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участковая больница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Никольский р-он, д. Аргуново, ул. Центральная, д. 12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капитальный ремонт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3 700,0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3 700,0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4.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"Сокольская ЦРБ"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ЦРБ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Сокол, ул. Советская, 119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капитальный ремонт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21 447,0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12 947,0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8 500,0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5.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"Сокольская ЦРБ"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ЦРБ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Сокол, ул. Советская, 119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разработка ПСД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1 900,0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1 900,0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6.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"Сокольская ЦРБ"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поликлиника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Сокол, ул. Орешкова, д. 17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капитальный ремонт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7 353,0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7 353,0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7.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"Сокольская ЦРБ"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поликлиника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Сокол, ул. Орешкова, д. 17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разработка ПСД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400,0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400,0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8.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"Сокольская ЦРБ"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ЦРБ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Сокол, ул. Советская, 119д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капитальный ремонт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8 500,0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8 500,0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9.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"Сокольская ЦРБ"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ЦРБ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Сокол, ул. Советская, 119д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разработка ПСД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400,0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400,0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10.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"Тотемская ЦРБ"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поликлиника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Тотьма, ул. Кирова, д. 55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капитальный ремонт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20 900,0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10 447,5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10 452,5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БУЗ ВО "Тотемская ЦРБ"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поликлиника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Вологодская область, г. Тотьма, ул. Кирова, д. 55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разработка ПСД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Департамент строительства области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1 100,0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1 100,0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  <w:tr>
        <w:trPr/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21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101 400,0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62 894,5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30 005,5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8 500,0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21"/>
              </w:rPr>
              <w:t>-</w:t>
            </w:r>
          </w:p>
        </w:tc>
      </w:tr>
    </w:tbl>
    <w:p>
      <w:pPr>
        <w:sectPr>
          <w:headerReference w:type="default" r:id="rId182"/>
          <w:footerReference w:type="default" r:id="rId183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398" w:name="sub_1002"/>
      <w:bookmarkEnd w:id="398"/>
      <w:r>
        <w:rPr/>
        <w:t>Приложение 2</w:t>
        <w:br/>
        <w:t xml:space="preserve">к </w:t>
      </w:r>
      <w:hyperlink w:anchor="sub_1000">
        <w:r>
          <w:rPr>
            <w:rStyle w:val="Style13"/>
          </w:rPr>
          <w:t>государственной программе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99" w:name="sub_1002"/>
      <w:bookmarkStart w:id="400" w:name="sub_1002"/>
      <w:bookmarkEnd w:id="400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Подпрограмма 2</w:t>
        <w:br/>
        <w:t>"Совершенствование организации медицинской помощи женщинам и детям"</w:t>
        <w:br/>
        <w:t>(далее - подпрограмма 2)</w:t>
      </w:r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16 декабря 2019 г., 23 марта, 25 мая 2020 г., 18 января, 1, 29 марта 2021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401" w:name="sub_300"/>
      <w:bookmarkEnd w:id="40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402" w:name="sub_300"/>
      <w:bookmarkEnd w:id="402"/>
      <w:r>
        <w:rPr/>
        <w:t xml:space="preserve"> </w:t>
      </w:r>
      <w:r>
        <w:rPr>
          <w:shd w:fill="F0F0F0" w:val="clear"/>
        </w:rPr>
        <w:t xml:space="preserve">Паспорт изменен с 29 марта 2021 г. - </w:t>
      </w:r>
      <w:hyperlink r:id="rId18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8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Паспорт</w:t>
        <w:br/>
        <w:t>подпрограммы 2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8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7226"/>
      </w:tblGrid>
      <w:tr>
        <w:trPr/>
        <w:tc>
          <w:tcPr>
            <w:tcW w:w="2611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Ответственный исполнитель подпрограммы 2</w:t>
            </w:r>
          </w:p>
        </w:tc>
        <w:tc>
          <w:tcPr>
            <w:tcW w:w="722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2611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Исполнители подпрограммы 2</w:t>
            </w:r>
          </w:p>
        </w:tc>
        <w:tc>
          <w:tcPr>
            <w:tcW w:w="722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образования области</w:t>
            </w:r>
          </w:p>
        </w:tc>
      </w:tr>
      <w:tr>
        <w:trPr/>
        <w:tc>
          <w:tcPr>
            <w:tcW w:w="2611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Цель подпрограммы 2</w:t>
            </w:r>
          </w:p>
        </w:tc>
        <w:tc>
          <w:tcPr>
            <w:tcW w:w="722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эффективности службы родовспоможения и детства</w:t>
            </w:r>
          </w:p>
        </w:tc>
      </w:tr>
      <w:tr>
        <w:trPr/>
        <w:tc>
          <w:tcPr>
            <w:tcW w:w="2611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Задачи подпрограммы 2</w:t>
            </w:r>
          </w:p>
        </w:tc>
        <w:tc>
          <w:tcPr>
            <w:tcW w:w="722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развитие системы профилактики в сфере охраны материнства и детства;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развитие службы родовспоможения, специализированной медицинской помощи женщинам и детям</w:t>
            </w:r>
          </w:p>
        </w:tc>
      </w:tr>
      <w:tr>
        <w:trPr/>
        <w:tc>
          <w:tcPr>
            <w:tcW w:w="2611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403" w:name="sub_3050"/>
            <w:r>
              <w:rPr>
                <w:b/>
                <w:color w:val="26282F"/>
              </w:rPr>
              <w:t>Целевые показатели (индикаторы) подпрограммы 2</w:t>
            </w:r>
            <w:bookmarkEnd w:id="403"/>
          </w:p>
        </w:tc>
        <w:tc>
          <w:tcPr>
            <w:tcW w:w="722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детей в возрасте 0 - 17 лет;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обследованных беременных женщин по новому алгоритму проведения комплексной пренатальной (дородовой) диагностики нарушений развития ребенка;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неонатальным скринингом;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аудиологическим скринингом;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детей в возрасте 0 - 1 год; доля преждевременных родов 22 - 37 недель в перинатальных центрах</w:t>
            </w:r>
          </w:p>
        </w:tc>
      </w:tr>
      <w:tr>
        <w:trPr/>
        <w:tc>
          <w:tcPr>
            <w:tcW w:w="2611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Сроки реализации подпрограммы 2</w:t>
            </w:r>
          </w:p>
        </w:tc>
        <w:tc>
          <w:tcPr>
            <w:tcW w:w="722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2021 - 2025 годы</w:t>
            </w:r>
          </w:p>
        </w:tc>
      </w:tr>
      <w:tr>
        <w:trPr/>
        <w:tc>
          <w:tcPr>
            <w:tcW w:w="2611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404" w:name="sub_3070"/>
            <w:r>
              <w:rPr>
                <w:b/>
                <w:color w:val="26282F"/>
              </w:rPr>
              <w:t>Объемы финансового обеспечения подпрограммы 2 за счет средств областного бюджета</w:t>
            </w:r>
            <w:bookmarkEnd w:id="404"/>
          </w:p>
        </w:tc>
        <w:tc>
          <w:tcPr>
            <w:tcW w:w="722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 - 1 590 013,9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- 375 646,5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- 183 515,6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- 327 024,8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- 316 483,8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- 387 343,2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из них: средства областного бюджета (собственные доходы) - 1 590 013,9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- 375 646,5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- 183 515,6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- 327 024,8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- 316 483,8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- 387 343,2 тыс. руб.</w:t>
            </w:r>
          </w:p>
        </w:tc>
      </w:tr>
      <w:tr>
        <w:trPr/>
        <w:tc>
          <w:tcPr>
            <w:tcW w:w="2611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405" w:name="sub_3080"/>
            <w:r>
              <w:rPr>
                <w:b/>
                <w:color w:val="26282F"/>
              </w:rPr>
              <w:t>Ожидаемые конечные результаты реализации подпрограммы 2</w:t>
            </w:r>
            <w:bookmarkEnd w:id="405"/>
          </w:p>
        </w:tc>
        <w:tc>
          <w:tcPr>
            <w:tcW w:w="7226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смертности детей в возрасте 0-17 лет до 54,2 случая на 100 тысяч детей соответствующего возраста;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обследованных беременных женщин по новому алгоритму проведения комплексной пренатальной (дородовой) диагностики нарушений развития ребенка до 90%;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охвата новорожденных, обследованных на наследственные заболевания (неонатальный скрининг), от общего числа новорожденных до 99%;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охвата новорожденных, обследованных на аудиологический скрининг, от общего числа новорожденных до 97%;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женщин, принявших решение вынашивать беременность, от числа женщин, обратившихся в медицинские организации по поводу прерывания беременности, до 16%;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смертности детей в возрасте 0 - 1 год до 5 на 1000 родившихся живыми";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преждевременных родов 22 - 37 недель в перинатальных центрах до 50%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406" w:name="sub_136"/>
      <w:bookmarkEnd w:id="40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407" w:name="sub_136"/>
      <w:bookmarkEnd w:id="407"/>
      <w:r>
        <w:rPr/>
        <w:t xml:space="preserve"> </w:t>
      </w:r>
      <w:r>
        <w:rPr>
          <w:shd w:fill="F0F0F0" w:val="clear"/>
        </w:rPr>
        <w:t xml:space="preserve">Раздел I изменен с 29 марта 2021 г. - </w:t>
      </w:r>
      <w:hyperlink r:id="rId18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8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I. Сведения о целевых показателях (индикаторах) подпрограммы 2</w:t>
      </w:r>
    </w:p>
    <w:p>
      <w:pPr>
        <w:sectPr>
          <w:headerReference w:type="default" r:id="rId188"/>
          <w:footerReference w:type="default" r:id="rId189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695"/>
        <w:gridCol w:w="3265"/>
        <w:gridCol w:w="1700"/>
        <w:gridCol w:w="1"/>
        <w:gridCol w:w="1133"/>
        <w:gridCol w:w="1138"/>
        <w:gridCol w:w="848"/>
        <w:gridCol w:w="851"/>
        <w:gridCol w:w="850"/>
        <w:gridCol w:w="743"/>
        <w:gridCol w:w="814"/>
      </w:tblGrid>
      <w:tr>
        <w:trPr/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Цель, задача, направленная на достижение цели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целевого показателя (индикатора)</w:t>
            </w:r>
          </w:p>
        </w:tc>
      </w:tr>
      <w:tr>
        <w:trPr/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отчетное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оценочное</w:t>
            </w:r>
          </w:p>
        </w:tc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плановое</w:t>
            </w:r>
          </w:p>
        </w:tc>
      </w:tr>
      <w:tr>
        <w:trPr/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47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20"/>
              </w:tabs>
              <w:bidi w:val="0"/>
              <w:spacing w:before="108" w:after="108"/>
              <w:ind w:hanging="0"/>
              <w:rPr>
                <w:b w:val="false"/>
                <w:b w:val="false"/>
              </w:rPr>
            </w:pPr>
            <w:r>
              <w:rPr/>
              <w:t>Цель: повышение эффективности службы родовспоможения и детства</w:t>
            </w:r>
          </w:p>
        </w:tc>
      </w:tr>
      <w:tr>
        <w:trPr/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408" w:name="sub_1361"/>
            <w:r>
              <w:rPr/>
              <w:t>1.</w:t>
            </w:r>
            <w:bookmarkEnd w:id="408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"Развитие службы родовспоможения, специализированной медицинской помощи женщинам и детям"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детей в возрасте 0 - 17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 тысяч детей соответствующего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57,2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79,0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54,2</w:t>
            </w:r>
          </w:p>
        </w:tc>
      </w:tr>
      <w:tr>
        <w:trPr/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обследованных беременных женщин по новому алгоритму проведения комплексной перинатальной (дородовой) диагностики нарушений развития ребенка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86,9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неонатальным скринингом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</w:t>
            </w:r>
          </w:p>
        </w:tc>
      </w:tr>
      <w:tr>
        <w:trPr/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аудиологическим скринингом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детей в возрасте 0 - 1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1000 родившихся живыми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преждевременных родов 22 - 37 недель в перинатальных центрах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"Развитие системы профилактики в сфере охраны материнства и детства"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</w:t>
            </w:r>
          </w:p>
        </w:tc>
      </w:tr>
    </w:tbl>
    <w:p>
      <w:pPr>
        <w:sectPr>
          <w:headerReference w:type="default" r:id="rId190"/>
          <w:footerReference w:type="default" r:id="rId191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409" w:name="sub_137"/>
      <w:bookmarkEnd w:id="40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410" w:name="sub_137"/>
      <w:bookmarkEnd w:id="410"/>
      <w:r>
        <w:rPr/>
        <w:t xml:space="preserve"> </w:t>
      </w:r>
      <w:r>
        <w:rPr>
          <w:shd w:fill="F0F0F0" w:val="clear"/>
        </w:rPr>
        <w:t xml:space="preserve">Раздел II изменен с 29 марта 2021 г. - </w:t>
      </w:r>
      <w:hyperlink r:id="rId19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9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II. Сведения о порядке сбора информации и методике расчета целевых показателей (индикаторов) подпрограммы 2</w:t>
      </w:r>
    </w:p>
    <w:p>
      <w:pPr>
        <w:sectPr>
          <w:headerReference w:type="default" r:id="rId194"/>
          <w:footerReference w:type="default" r:id="rId195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3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086"/>
        <w:gridCol w:w="1275"/>
        <w:gridCol w:w="2551"/>
        <w:gridCol w:w="1701"/>
        <w:gridCol w:w="1700"/>
        <w:gridCol w:w="2553"/>
        <w:gridCol w:w="1132"/>
        <w:gridCol w:w="1699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Определение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Временные характеристики целевого показателя (индикатора)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Показатели, используемые в формуле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Метод сбора информации, индекс формы отчетности</w:t>
            </w:r>
            <w:hyperlink w:anchor="sub_4444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за сбор данных по целевому показателю (индикатору)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411" w:name="sub_1371"/>
            <w:r>
              <w:rPr/>
              <w:t>1.</w:t>
            </w:r>
            <w:bookmarkEnd w:id="411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детей в возрасте 0-17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случаев на 100 тысяч детей соответствующего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смертность детей в возрасте 0 - 17 лет на 100 тысяч детей соответствующего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обследованных беременных женщин по новому алгоритму проведения комплексной перинатальной (дородовой) диагностики нарушений развития ребенка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обследованных беременных женщин по новому алгоритму проведения комплексной перинатальной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75" name="Изображение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Изображение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76" name="Изображение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Изображение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обследованных беременных женщин по новому алгоритму проведения комплексной пренатальной (дородовой) диагностики нарушений развития ребенка;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77" name="Изображение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Изображение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обследованных беременных женщин по новому алгоритму проведения комплексной пренатальной диагностики нарушений развития ребенка,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78" name="Изображение7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Изображение7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беременных женщин, поставленных на учет в первый триместр беременности, 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неонатальным скринингом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число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79" name="Изображение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Изображение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80" name="Изображение8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Изображение8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охват неонатальным скринингом;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81" name="Изображение8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Изображение8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новорожденных, у которых проведен аудиологический скрининг,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82" name="Изображение8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8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родившихся живыми в i-м году, 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аудиологическим скринингом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число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83" name="Изображение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84" name="Изображение8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8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охват аудиологическим скринингом;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85" name="Изображение8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Изображение8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новорожденных, у которых проведен аудиологический скрининг,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86" name="Изображение8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Изображение8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родившихся живыми в отчетном году, 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87" name="Изображение8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Изображение8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88" name="Изображение8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Изображение8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женщин, принявших решение вынашивать беременность, от числа женщин, обратившихся в медицинские организации по поводу прерывания беременности;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89" name="Изображение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Изображение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женщин, принявших решение вынашивать беременность,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90" name="Изображение9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Изображение9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женщин, обратившихся в медицинские организации по поводу прерывания беременности, 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Смертность детей в возрасте 0 - 1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 1000 родившихся живыми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количество случаев детской смертности в возрасте 0 - 1 года на 1000 новорожденных родившихся живыми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преждевременных родов 22 - 37 недель в перинатальных центрах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женщин с преждевременными родами, родоразрешенных в перинатальном центре, из числа женщин с преждевременными родами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</w:tbl>
    <w:p>
      <w:pPr>
        <w:sectPr>
          <w:headerReference w:type="default" r:id="rId212"/>
          <w:footerReference w:type="default" r:id="rId213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412" w:name="sub_4444"/>
      <w:bookmarkEnd w:id="412"/>
      <w:r>
        <w:rPr>
          <w:rStyle w:val="Style15"/>
        </w:rPr>
        <w:t>(*) 1 - официальная статистическая информация; 2 - бухгалтерская и финансовая отчетность; 3 - ведомственная отчетность; 4 - прочие.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413" w:name="sub_4444"/>
      <w:bookmarkStart w:id="414" w:name="sub_4444"/>
      <w:bookmarkEnd w:id="414"/>
    </w:p>
    <w:p>
      <w:pPr>
        <w:pStyle w:val="1"/>
        <w:bidi w:val="0"/>
        <w:spacing w:before="108" w:after="108"/>
        <w:ind w:hanging="0"/>
        <w:jc w:val="center"/>
        <w:rPr/>
      </w:pPr>
      <w:bookmarkStart w:id="415" w:name="sub_187"/>
      <w:bookmarkEnd w:id="415"/>
      <w:r>
        <w:rPr/>
        <w:t>III. Характеристика основных мероприятий подпрограммы 2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416" w:name="sub_187"/>
      <w:bookmarkStart w:id="417" w:name="sub_187"/>
      <w:bookmarkEnd w:id="417"/>
    </w:p>
    <w:p>
      <w:pPr>
        <w:pStyle w:val="Normal"/>
        <w:bidi w:val="0"/>
        <w:ind w:firstLine="720"/>
        <w:rPr/>
      </w:pPr>
      <w:bookmarkStart w:id="418" w:name="sub_149"/>
      <w:bookmarkEnd w:id="418"/>
      <w:r>
        <w:rPr>
          <w:rStyle w:val="Style15"/>
        </w:rPr>
        <w:t xml:space="preserve">3.1. </w:t>
      </w:r>
      <w:r>
        <w:rPr/>
        <w:t>Основное мероприятие 2.1</w:t>
      </w:r>
      <w:r>
        <w:rPr>
          <w:rStyle w:val="Style15"/>
        </w:rPr>
        <w:t xml:space="preserve"> "Оказание акушерской и перинатальной помощи" .</w:t>
      </w:r>
    </w:p>
    <w:p>
      <w:pPr>
        <w:pStyle w:val="Normal"/>
        <w:bidi w:val="0"/>
        <w:ind w:firstLine="720"/>
        <w:rPr/>
      </w:pPr>
      <w:bookmarkStart w:id="419" w:name="sub_149"/>
      <w:bookmarkEnd w:id="419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420" w:name="sub_144"/>
      <w:bookmarkEnd w:id="420"/>
      <w:r>
        <w:rPr>
          <w:rStyle w:val="Style15"/>
        </w:rPr>
        <w:t>1) совершенствование оказания акушерской и перинатальной помощи:</w:t>
      </w:r>
    </w:p>
    <w:p>
      <w:pPr>
        <w:pStyle w:val="Normal"/>
        <w:bidi w:val="0"/>
        <w:ind w:firstLine="720"/>
        <w:rPr/>
      </w:pPr>
      <w:bookmarkStart w:id="421" w:name="sub_144"/>
      <w:bookmarkStart w:id="422" w:name="sub_138"/>
      <w:bookmarkEnd w:id="421"/>
      <w:bookmarkEnd w:id="422"/>
      <w:r>
        <w:rPr>
          <w:rStyle w:val="Style15"/>
        </w:rPr>
        <w:t>а) оказание медицинской помощи женщинам и детям в соответствии с порядками, стандартами, федеральными клиническими рекомендациями и протоколами;</w:t>
      </w:r>
    </w:p>
    <w:p>
      <w:pPr>
        <w:pStyle w:val="Normal"/>
        <w:bidi w:val="0"/>
        <w:ind w:firstLine="720"/>
        <w:rPr/>
      </w:pPr>
      <w:bookmarkStart w:id="423" w:name="sub_138"/>
      <w:bookmarkStart w:id="424" w:name="sub_139"/>
      <w:bookmarkEnd w:id="423"/>
      <w:bookmarkEnd w:id="424"/>
      <w:r>
        <w:rPr>
          <w:rStyle w:val="Style15"/>
        </w:rPr>
        <w:t>б) обеспечение своевременного перевода беременных женщин, с угрозой преждевременных родов из районов области в учреждения родовспоможения II и III уровня;</w:t>
      </w:r>
    </w:p>
    <w:p>
      <w:pPr>
        <w:pStyle w:val="Normal"/>
        <w:bidi w:val="0"/>
        <w:ind w:firstLine="720"/>
        <w:rPr/>
      </w:pPr>
      <w:bookmarkStart w:id="425" w:name="sub_139"/>
      <w:bookmarkStart w:id="426" w:name="sub_140"/>
      <w:bookmarkEnd w:id="425"/>
      <w:bookmarkEnd w:id="426"/>
      <w:r>
        <w:rPr>
          <w:rStyle w:val="Style15"/>
        </w:rPr>
        <w:t>в) обеспечение обследования беременных женщин высокой группы риска с последующим выполнением программ лечения;</w:t>
      </w:r>
    </w:p>
    <w:p>
      <w:pPr>
        <w:pStyle w:val="Normal"/>
        <w:bidi w:val="0"/>
        <w:ind w:firstLine="720"/>
        <w:rPr/>
      </w:pPr>
      <w:bookmarkStart w:id="427" w:name="sub_140"/>
      <w:bookmarkStart w:id="428" w:name="sub_141"/>
      <w:bookmarkEnd w:id="427"/>
      <w:bookmarkEnd w:id="428"/>
      <w:r>
        <w:rPr>
          <w:rStyle w:val="Style15"/>
        </w:rPr>
        <w:t>г) увеличение объема оказания медицинской помощи по лечению бесплодия с использованием вспомогательных репродуктивных технологий;</w:t>
      </w:r>
    </w:p>
    <w:p>
      <w:pPr>
        <w:pStyle w:val="Normal"/>
        <w:bidi w:val="0"/>
        <w:ind w:firstLine="720"/>
        <w:rPr/>
      </w:pPr>
      <w:bookmarkStart w:id="429" w:name="sub_141"/>
      <w:bookmarkStart w:id="430" w:name="sub_142"/>
      <w:bookmarkEnd w:id="429"/>
      <w:bookmarkEnd w:id="430"/>
      <w:r>
        <w:rPr>
          <w:rStyle w:val="Style15"/>
        </w:rPr>
        <w:t>д) дальнейшее внедрение современных информационных технологий (скайп-консультации, телемедицинские технологии, дистанционное консультирование);</w:t>
      </w:r>
    </w:p>
    <w:p>
      <w:pPr>
        <w:pStyle w:val="Normal"/>
        <w:bidi w:val="0"/>
        <w:ind w:firstLine="720"/>
        <w:rPr/>
      </w:pPr>
      <w:bookmarkStart w:id="431" w:name="sub_142"/>
      <w:bookmarkStart w:id="432" w:name="sub_143"/>
      <w:bookmarkEnd w:id="431"/>
      <w:bookmarkEnd w:id="432"/>
      <w:r>
        <w:rPr>
          <w:rStyle w:val="Style15"/>
        </w:rPr>
        <w:t>е) оказание медицинской помощи в экстренной форме незастрахованным гражданам в системе обязательного медицинского страхования;</w:t>
      </w:r>
    </w:p>
    <w:p>
      <w:pPr>
        <w:pStyle w:val="Normal"/>
        <w:bidi w:val="0"/>
        <w:ind w:firstLine="720"/>
        <w:rPr/>
      </w:pPr>
      <w:bookmarkStart w:id="433" w:name="sub_143"/>
      <w:bookmarkStart w:id="434" w:name="sub_147"/>
      <w:bookmarkEnd w:id="433"/>
      <w:bookmarkEnd w:id="434"/>
      <w:r>
        <w:rPr>
          <w:rStyle w:val="Style15"/>
        </w:rPr>
        <w:t>2) развитие и модернизация перинатального центра:</w:t>
      </w:r>
    </w:p>
    <w:p>
      <w:pPr>
        <w:pStyle w:val="Normal"/>
        <w:bidi w:val="0"/>
        <w:ind w:firstLine="720"/>
        <w:rPr/>
      </w:pPr>
      <w:bookmarkStart w:id="435" w:name="sub_147"/>
      <w:bookmarkStart w:id="436" w:name="sub_145"/>
      <w:bookmarkEnd w:id="435"/>
      <w:bookmarkEnd w:id="436"/>
      <w:r>
        <w:rPr>
          <w:rStyle w:val="Style15"/>
        </w:rPr>
        <w:t>а) совершенствование работы дистанционного консультативного центра в БУЗ ВО "Вологодская областная клиническая больница" ;</w:t>
      </w:r>
    </w:p>
    <w:p>
      <w:pPr>
        <w:pStyle w:val="Normal"/>
        <w:bidi w:val="0"/>
        <w:ind w:firstLine="720"/>
        <w:rPr/>
      </w:pPr>
      <w:bookmarkStart w:id="437" w:name="sub_145"/>
      <w:bookmarkStart w:id="438" w:name="sub_146"/>
      <w:bookmarkEnd w:id="437"/>
      <w:bookmarkEnd w:id="438"/>
      <w:r>
        <w:rPr>
          <w:rStyle w:val="Style15"/>
        </w:rPr>
        <w:t>б) внедрение программного комплекса "Непрерывный дистанционный мониторинг состояния беременных женщин, состоящих на учете" ;</w:t>
      </w:r>
    </w:p>
    <w:p>
      <w:pPr>
        <w:pStyle w:val="Normal"/>
        <w:bidi w:val="0"/>
        <w:ind w:firstLine="720"/>
        <w:rPr/>
      </w:pPr>
      <w:bookmarkStart w:id="439" w:name="sub_146"/>
      <w:bookmarkStart w:id="440" w:name="sub_148"/>
      <w:bookmarkEnd w:id="439"/>
      <w:bookmarkEnd w:id="440"/>
      <w:r>
        <w:rPr>
          <w:rStyle w:val="Style15"/>
        </w:rPr>
        <w:t>3) выхаживание детей с экстремально низкой массой тела.</w:t>
      </w:r>
    </w:p>
    <w:p>
      <w:pPr>
        <w:pStyle w:val="Style22"/>
        <w:bidi w:val="0"/>
        <w:ind w:left="170" w:right="170" w:hanging="0"/>
        <w:jc w:val="left"/>
        <w:rPr/>
      </w:pPr>
      <w:bookmarkStart w:id="441" w:name="sub_148"/>
      <w:bookmarkStart w:id="442" w:name="sub_1490"/>
      <w:bookmarkEnd w:id="441"/>
      <w:bookmarkEnd w:id="44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443" w:name="sub_1490"/>
      <w:bookmarkEnd w:id="443"/>
      <w:r>
        <w:rPr/>
        <w:t xml:space="preserve"> </w:t>
      </w:r>
      <w:r>
        <w:rPr>
          <w:shd w:fill="F0F0F0" w:val="clear"/>
        </w:rPr>
        <w:t xml:space="preserve">Пункт 3.1 дополнен подпунктом 4 с 3 марта 2021 г. - </w:t>
      </w:r>
      <w:hyperlink r:id="rId21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 марта 2021 г. N 240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215">
        <w:r>
          <w:rPr>
            <w:rStyle w:val="Style13"/>
            <w:highlight w:val="white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1 января 2021 г.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4) обеспечение новорожденных детей набором детских принадлежностей.</w:t>
      </w:r>
    </w:p>
    <w:p>
      <w:pPr>
        <w:pStyle w:val="Normal"/>
        <w:bidi w:val="0"/>
        <w:ind w:firstLine="720"/>
        <w:rPr/>
      </w:pPr>
      <w:bookmarkStart w:id="444" w:name="sub_169"/>
      <w:bookmarkEnd w:id="444"/>
      <w:r>
        <w:rPr>
          <w:rStyle w:val="Style15"/>
        </w:rPr>
        <w:t xml:space="preserve">3.2. </w:t>
      </w:r>
      <w:r>
        <w:rPr/>
        <w:t>Основное мероприятие 2.2</w:t>
      </w:r>
      <w:r>
        <w:rPr>
          <w:rStyle w:val="Style15"/>
        </w:rPr>
        <w:t xml:space="preserve"> "Оказание специализированной медицинской помощи женщинам и детям" .</w:t>
      </w:r>
    </w:p>
    <w:p>
      <w:pPr>
        <w:pStyle w:val="Normal"/>
        <w:bidi w:val="0"/>
        <w:ind w:firstLine="720"/>
        <w:rPr/>
      </w:pPr>
      <w:bookmarkStart w:id="445" w:name="sub_169"/>
      <w:bookmarkEnd w:id="445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446" w:name="sub_160"/>
      <w:bookmarkEnd w:id="446"/>
      <w:r>
        <w:rPr>
          <w:rStyle w:val="Style15"/>
        </w:rPr>
        <w:t>1) оказание специализированной медицинской помощи детям:</w:t>
      </w:r>
    </w:p>
    <w:p>
      <w:pPr>
        <w:pStyle w:val="Normal"/>
        <w:bidi w:val="0"/>
        <w:ind w:firstLine="720"/>
        <w:rPr/>
      </w:pPr>
      <w:bookmarkStart w:id="447" w:name="sub_160"/>
      <w:bookmarkStart w:id="448" w:name="sub_150"/>
      <w:bookmarkEnd w:id="447"/>
      <w:bookmarkEnd w:id="448"/>
      <w:r>
        <w:rPr>
          <w:rStyle w:val="Style15"/>
        </w:rPr>
        <w:t>а) организация оказания медицинской помощи детям по профилю "нейрохирургия" в амбулаторных и стационарных условиях;</w:t>
      </w:r>
    </w:p>
    <w:p>
      <w:pPr>
        <w:pStyle w:val="Normal"/>
        <w:bidi w:val="0"/>
        <w:ind w:firstLine="720"/>
        <w:rPr/>
      </w:pPr>
      <w:bookmarkStart w:id="449" w:name="sub_150"/>
      <w:bookmarkStart w:id="450" w:name="sub_151"/>
      <w:bookmarkEnd w:id="449"/>
      <w:bookmarkEnd w:id="450"/>
      <w:r>
        <w:rPr>
          <w:rStyle w:val="Style15"/>
        </w:rPr>
        <w:t>б) расширение объема оказания высокотехнологичной медицинской помощи детям в государственных медицинских организациях;</w:t>
      </w:r>
    </w:p>
    <w:p>
      <w:pPr>
        <w:pStyle w:val="Normal"/>
        <w:bidi w:val="0"/>
        <w:ind w:firstLine="720"/>
        <w:rPr/>
      </w:pPr>
      <w:bookmarkStart w:id="451" w:name="sub_151"/>
      <w:bookmarkStart w:id="452" w:name="sub_152"/>
      <w:bookmarkEnd w:id="451"/>
      <w:bookmarkEnd w:id="452"/>
      <w:r>
        <w:rPr>
          <w:rStyle w:val="Style15"/>
        </w:rPr>
        <w:t>в) реализация мероприятий по внедрению открытой реанимации для новорожденных детей в государственных медицинских организациях родовспоможения и детства;</w:t>
      </w:r>
    </w:p>
    <w:p>
      <w:pPr>
        <w:pStyle w:val="Normal"/>
        <w:bidi w:val="0"/>
        <w:ind w:firstLine="720"/>
        <w:rPr/>
      </w:pPr>
      <w:bookmarkStart w:id="453" w:name="sub_152"/>
      <w:bookmarkStart w:id="454" w:name="sub_153"/>
      <w:bookmarkEnd w:id="453"/>
      <w:bookmarkEnd w:id="454"/>
      <w:r>
        <w:rPr>
          <w:rStyle w:val="Style15"/>
        </w:rPr>
        <w:t>г) организация и проведение медицинских профилактических осмотров несовершеннолетних с целью раннего выявления отклонений в состоянии здоровья, с последующим выполнением программ лечения;</w:t>
      </w:r>
    </w:p>
    <w:p>
      <w:pPr>
        <w:pStyle w:val="Normal"/>
        <w:bidi w:val="0"/>
        <w:ind w:firstLine="720"/>
        <w:rPr/>
      </w:pPr>
      <w:bookmarkStart w:id="455" w:name="sub_153"/>
      <w:bookmarkStart w:id="456" w:name="sub_154"/>
      <w:bookmarkEnd w:id="455"/>
      <w:bookmarkEnd w:id="456"/>
      <w:r>
        <w:rPr>
          <w:rStyle w:val="Style15"/>
        </w:rPr>
        <w:t>д) совершенствование форм и расширение объема выездной работы, в том числе бригадами специалистов;</w:t>
      </w:r>
    </w:p>
    <w:p>
      <w:pPr>
        <w:pStyle w:val="Normal"/>
        <w:bidi w:val="0"/>
        <w:ind w:firstLine="720"/>
        <w:rPr/>
      </w:pPr>
      <w:bookmarkStart w:id="457" w:name="sub_154"/>
      <w:bookmarkStart w:id="458" w:name="sub_155"/>
      <w:bookmarkEnd w:id="457"/>
      <w:bookmarkEnd w:id="458"/>
      <w:r>
        <w:rPr>
          <w:rStyle w:val="Style15"/>
        </w:rPr>
        <w:t>е) организация круглосуточного приема, выхаживания, содержания и воспитания детей в домах ребенка;</w:t>
      </w:r>
    </w:p>
    <w:p>
      <w:pPr>
        <w:pStyle w:val="Normal"/>
        <w:bidi w:val="0"/>
        <w:ind w:firstLine="720"/>
        <w:rPr/>
      </w:pPr>
      <w:bookmarkStart w:id="459" w:name="sub_155"/>
      <w:bookmarkStart w:id="460" w:name="sub_156"/>
      <w:bookmarkEnd w:id="459"/>
      <w:bookmarkEnd w:id="460"/>
      <w:r>
        <w:rPr>
          <w:rStyle w:val="Style15"/>
        </w:rPr>
        <w:t>ж) оказание медицинской помощи в экстренной форме детям, незастрахованным в системе обязательного медицинского страхования;</w:t>
      </w:r>
    </w:p>
    <w:p>
      <w:pPr>
        <w:pStyle w:val="Normal"/>
        <w:bidi w:val="0"/>
        <w:ind w:firstLine="720"/>
        <w:rPr/>
      </w:pPr>
      <w:bookmarkStart w:id="461" w:name="sub_156"/>
      <w:bookmarkStart w:id="462" w:name="sub_157"/>
      <w:bookmarkEnd w:id="461"/>
      <w:bookmarkEnd w:id="462"/>
      <w:r>
        <w:rPr>
          <w:rStyle w:val="Style15"/>
        </w:rPr>
        <w:t>з) создание необходимых условий в образовательных организациях для прохождения несовершеннолетними профилактических медицинских осмотров и диспансерного наблюдения;</w:t>
      </w:r>
    </w:p>
    <w:p>
      <w:pPr>
        <w:pStyle w:val="Normal"/>
        <w:bidi w:val="0"/>
        <w:ind w:firstLine="720"/>
        <w:rPr/>
      </w:pPr>
      <w:bookmarkStart w:id="463" w:name="sub_157"/>
      <w:bookmarkStart w:id="464" w:name="sub_158"/>
      <w:bookmarkEnd w:id="463"/>
      <w:bookmarkEnd w:id="464"/>
      <w:r>
        <w:rPr>
          <w:rStyle w:val="Style15"/>
        </w:rPr>
        <w:t>и) обеспечение взаимодействия Департамента образования области с департаментом здравоохранения области по вопросам прохождения несовершеннолетними профилактических медицинских осмотров, в том числе с оценкой репродуктивного здоровья, диспансерного наблюдения;</w:t>
      </w:r>
    </w:p>
    <w:p>
      <w:pPr>
        <w:pStyle w:val="Normal"/>
        <w:bidi w:val="0"/>
        <w:ind w:firstLine="720"/>
        <w:rPr/>
      </w:pPr>
      <w:bookmarkStart w:id="465" w:name="sub_158"/>
      <w:bookmarkStart w:id="466" w:name="sub_159"/>
      <w:bookmarkEnd w:id="465"/>
      <w:bookmarkEnd w:id="466"/>
      <w:r>
        <w:rPr>
          <w:rStyle w:val="Style15"/>
        </w:rPr>
        <w:t>к) организация просветительской и методической работы по вопросам создания в образовательных организациях здоровьесберегающей среды, сохранения здоровья, в том числе репродуктивного, формирования здорового образа жизни и безопасного образа жизни обучающихся, воспитанников;</w:t>
      </w:r>
    </w:p>
    <w:p>
      <w:pPr>
        <w:pStyle w:val="Normal"/>
        <w:bidi w:val="0"/>
        <w:ind w:firstLine="720"/>
        <w:rPr/>
      </w:pPr>
      <w:bookmarkStart w:id="467" w:name="sub_159"/>
      <w:bookmarkStart w:id="468" w:name="sub_167"/>
      <w:bookmarkEnd w:id="467"/>
      <w:bookmarkEnd w:id="468"/>
      <w:r>
        <w:rPr>
          <w:rStyle w:val="Style15"/>
        </w:rPr>
        <w:t>2) развитие системы раннего выявления и коррекции нарушений развития ребенка:</w:t>
      </w:r>
    </w:p>
    <w:p>
      <w:pPr>
        <w:pStyle w:val="Normal"/>
        <w:bidi w:val="0"/>
        <w:ind w:firstLine="720"/>
        <w:rPr/>
      </w:pPr>
      <w:bookmarkStart w:id="469" w:name="sub_167"/>
      <w:bookmarkStart w:id="470" w:name="sub_161"/>
      <w:bookmarkEnd w:id="469"/>
      <w:bookmarkEnd w:id="470"/>
      <w:r>
        <w:rPr>
          <w:rStyle w:val="Style15"/>
        </w:rPr>
        <w:t>а) ранняя диагностика и профилактика наследственных и врожденных заболеваний;</w:t>
      </w:r>
    </w:p>
    <w:p>
      <w:pPr>
        <w:pStyle w:val="Normal"/>
        <w:bidi w:val="0"/>
        <w:ind w:firstLine="720"/>
        <w:rPr/>
      </w:pPr>
      <w:bookmarkStart w:id="471" w:name="sub_161"/>
      <w:bookmarkStart w:id="472" w:name="sub_162"/>
      <w:bookmarkEnd w:id="471"/>
      <w:bookmarkEnd w:id="472"/>
      <w:r>
        <w:rPr>
          <w:rStyle w:val="Style15"/>
        </w:rPr>
        <w:t>б) обеспечение молочными адаптированными смесями детей, находящихся на искусственном и смешанном вскармливании;</w:t>
      </w:r>
    </w:p>
    <w:p>
      <w:pPr>
        <w:pStyle w:val="Normal"/>
        <w:bidi w:val="0"/>
        <w:ind w:firstLine="720"/>
        <w:rPr/>
      </w:pPr>
      <w:bookmarkStart w:id="473" w:name="sub_162"/>
      <w:bookmarkStart w:id="474" w:name="sub_163"/>
      <w:bookmarkEnd w:id="473"/>
      <w:bookmarkEnd w:id="474"/>
      <w:r>
        <w:rPr>
          <w:rStyle w:val="Style15"/>
        </w:rPr>
        <w:t>в) обеспечение специализированными продуктами лечебного питания детей с наследственными заболеваниями обмена веществ;</w:t>
      </w:r>
    </w:p>
    <w:p>
      <w:pPr>
        <w:pStyle w:val="Normal"/>
        <w:bidi w:val="0"/>
        <w:ind w:firstLine="720"/>
        <w:rPr/>
      </w:pPr>
      <w:bookmarkStart w:id="475" w:name="sub_163"/>
      <w:bookmarkStart w:id="476" w:name="sub_164"/>
      <w:bookmarkEnd w:id="475"/>
      <w:bookmarkEnd w:id="476"/>
      <w:r>
        <w:rPr>
          <w:rStyle w:val="Style15"/>
        </w:rPr>
        <w:t>г) обеспечение деятельности медико-генетической службы в области;</w:t>
      </w:r>
    </w:p>
    <w:p>
      <w:pPr>
        <w:pStyle w:val="Normal"/>
        <w:bidi w:val="0"/>
        <w:ind w:firstLine="720"/>
        <w:rPr/>
      </w:pPr>
      <w:bookmarkStart w:id="477" w:name="sub_164"/>
      <w:bookmarkStart w:id="478" w:name="sub_165"/>
      <w:bookmarkEnd w:id="477"/>
      <w:bookmarkEnd w:id="478"/>
      <w:r>
        <w:rPr>
          <w:rStyle w:val="Style15"/>
        </w:rPr>
        <w:t>д) обеспечение деятельности сурдологической службы в области;</w:t>
      </w:r>
    </w:p>
    <w:p>
      <w:pPr>
        <w:pStyle w:val="Normal"/>
        <w:bidi w:val="0"/>
        <w:ind w:firstLine="720"/>
        <w:rPr/>
      </w:pPr>
      <w:bookmarkStart w:id="479" w:name="sub_165"/>
      <w:bookmarkStart w:id="480" w:name="sub_166"/>
      <w:bookmarkEnd w:id="479"/>
      <w:bookmarkEnd w:id="480"/>
      <w:r>
        <w:rPr>
          <w:rStyle w:val="Style15"/>
        </w:rPr>
        <w:t>е) своевременное направление в федеральные центры беременных женщин с выявленными пороками развития ребенка для родоразрешения и проведения оперативного лечения;</w:t>
      </w:r>
    </w:p>
    <w:p>
      <w:pPr>
        <w:pStyle w:val="Normal"/>
        <w:bidi w:val="0"/>
        <w:ind w:firstLine="720"/>
        <w:rPr/>
      </w:pPr>
      <w:bookmarkStart w:id="481" w:name="sub_166"/>
      <w:bookmarkStart w:id="482" w:name="sub_168"/>
      <w:bookmarkEnd w:id="481"/>
      <w:bookmarkEnd w:id="482"/>
      <w:r>
        <w:rPr>
          <w:rStyle w:val="Style15"/>
        </w:rPr>
        <w:t>3) организация кабинетов катамнеза по наблюдению за детьми, родившимися с низкой и экстремально низкой массой тела.</w:t>
      </w:r>
    </w:p>
    <w:p>
      <w:pPr>
        <w:pStyle w:val="Normal"/>
        <w:bidi w:val="0"/>
        <w:ind w:firstLine="720"/>
        <w:rPr/>
      </w:pPr>
      <w:bookmarkStart w:id="483" w:name="sub_168"/>
      <w:bookmarkStart w:id="484" w:name="sub_185"/>
      <w:bookmarkEnd w:id="483"/>
      <w:bookmarkEnd w:id="484"/>
      <w:r>
        <w:rPr>
          <w:rStyle w:val="Style15"/>
        </w:rPr>
        <w:t xml:space="preserve">3.3. </w:t>
      </w:r>
      <w:r>
        <w:rPr/>
        <w:t>Основное мероприятие 2.3</w:t>
      </w:r>
      <w:r>
        <w:rPr>
          <w:rStyle w:val="Style15"/>
        </w:rPr>
        <w:t xml:space="preserve"> "Реализация мероприятий, направленных на охрану материнства и детства" .</w:t>
      </w:r>
    </w:p>
    <w:p>
      <w:pPr>
        <w:pStyle w:val="Normal"/>
        <w:bidi w:val="0"/>
        <w:ind w:firstLine="720"/>
        <w:rPr/>
      </w:pPr>
      <w:bookmarkStart w:id="485" w:name="sub_185"/>
      <w:bookmarkEnd w:id="485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486" w:name="sub_172"/>
      <w:bookmarkEnd w:id="486"/>
      <w:r>
        <w:rPr>
          <w:rStyle w:val="Style15"/>
        </w:rPr>
        <w:t>1) создание условий для сохранения и улучшения репродуктивного здоровья населения:</w:t>
      </w:r>
    </w:p>
    <w:p>
      <w:pPr>
        <w:pStyle w:val="Normal"/>
        <w:bidi w:val="0"/>
        <w:ind w:firstLine="720"/>
        <w:rPr/>
      </w:pPr>
      <w:bookmarkStart w:id="487" w:name="sub_172"/>
      <w:bookmarkStart w:id="488" w:name="sub_170"/>
      <w:bookmarkEnd w:id="487"/>
      <w:bookmarkEnd w:id="488"/>
      <w:r>
        <w:rPr>
          <w:rStyle w:val="Style15"/>
        </w:rPr>
        <w:t>а) организация городских центров по сохранению репродуктивного здоровья подростков;</w:t>
      </w:r>
    </w:p>
    <w:p>
      <w:pPr>
        <w:pStyle w:val="Normal"/>
        <w:bidi w:val="0"/>
        <w:ind w:firstLine="720"/>
        <w:rPr/>
      </w:pPr>
      <w:bookmarkStart w:id="489" w:name="sub_170"/>
      <w:bookmarkStart w:id="490" w:name="sub_171"/>
      <w:bookmarkEnd w:id="489"/>
      <w:bookmarkEnd w:id="490"/>
      <w:r>
        <w:rPr>
          <w:rStyle w:val="Style15"/>
        </w:rPr>
        <w:t>б) организация на базе БУЗ ВО "Вологодская областная детская клиническая больница" отделения по оказанию гинекологической помощи девочкам;</w:t>
      </w:r>
    </w:p>
    <w:p>
      <w:pPr>
        <w:pStyle w:val="Normal"/>
        <w:bidi w:val="0"/>
        <w:ind w:firstLine="720"/>
        <w:rPr/>
      </w:pPr>
      <w:bookmarkStart w:id="491" w:name="sub_171"/>
      <w:bookmarkStart w:id="492" w:name="sub_178"/>
      <w:bookmarkEnd w:id="491"/>
      <w:bookmarkEnd w:id="492"/>
      <w:r>
        <w:rPr>
          <w:rStyle w:val="Style15"/>
        </w:rPr>
        <w:t>2) медико-социальная поддержка беременных, в том числе несовершеннолетних, оказавшихся в трудной жизненной ситуации, в целях профилактики абортов:</w:t>
      </w:r>
    </w:p>
    <w:p>
      <w:pPr>
        <w:pStyle w:val="Normal"/>
        <w:bidi w:val="0"/>
        <w:ind w:firstLine="720"/>
        <w:rPr/>
      </w:pPr>
      <w:bookmarkStart w:id="493" w:name="sub_178"/>
      <w:bookmarkStart w:id="494" w:name="sub_173"/>
      <w:bookmarkEnd w:id="493"/>
      <w:bookmarkEnd w:id="494"/>
      <w:r>
        <w:rPr>
          <w:rStyle w:val="Style15"/>
        </w:rPr>
        <w:t>а) организация доабортного консультирования специалистами-психологами;</w:t>
      </w:r>
    </w:p>
    <w:p>
      <w:pPr>
        <w:pStyle w:val="Normal"/>
        <w:bidi w:val="0"/>
        <w:ind w:firstLine="720"/>
        <w:rPr/>
      </w:pPr>
      <w:bookmarkStart w:id="495" w:name="sub_173"/>
      <w:bookmarkStart w:id="496" w:name="sub_174"/>
      <w:bookmarkEnd w:id="495"/>
      <w:bookmarkEnd w:id="496"/>
      <w:r>
        <w:rPr>
          <w:rStyle w:val="Style15"/>
        </w:rPr>
        <w:t>б) развитие механизмов взаимодействия с негосударственными и общественными организациями, предоставляющими услуги по доабортному консультированию;</w:t>
      </w:r>
    </w:p>
    <w:p>
      <w:pPr>
        <w:pStyle w:val="Normal"/>
        <w:bidi w:val="0"/>
        <w:ind w:firstLine="720"/>
        <w:rPr/>
      </w:pPr>
      <w:bookmarkStart w:id="497" w:name="sub_174"/>
      <w:bookmarkStart w:id="498" w:name="sub_175"/>
      <w:bookmarkEnd w:id="497"/>
      <w:bookmarkEnd w:id="498"/>
      <w:r>
        <w:rPr>
          <w:rStyle w:val="Style15"/>
        </w:rPr>
        <w:t>в) организация кабинетов кризисной беременности в учреждениях родовспоможения II и III уровня, межрайонных центрах;</w:t>
      </w:r>
    </w:p>
    <w:p>
      <w:pPr>
        <w:pStyle w:val="Normal"/>
        <w:bidi w:val="0"/>
        <w:ind w:firstLine="720"/>
        <w:rPr/>
      </w:pPr>
      <w:bookmarkStart w:id="499" w:name="sub_175"/>
      <w:bookmarkStart w:id="500" w:name="sub_176"/>
      <w:bookmarkEnd w:id="499"/>
      <w:bookmarkEnd w:id="500"/>
      <w:r>
        <w:rPr>
          <w:rStyle w:val="Style15"/>
        </w:rPr>
        <w:t>г) разработка и внедрение комплексного межведомственного плана по сохранению и восстановлению репродуктивного здоровья населения;</w:t>
      </w:r>
    </w:p>
    <w:p>
      <w:pPr>
        <w:pStyle w:val="Normal"/>
        <w:bidi w:val="0"/>
        <w:ind w:firstLine="720"/>
        <w:rPr/>
      </w:pPr>
      <w:bookmarkStart w:id="501" w:name="sub_176"/>
      <w:bookmarkStart w:id="502" w:name="sub_177"/>
      <w:bookmarkEnd w:id="501"/>
      <w:bookmarkEnd w:id="502"/>
      <w:r>
        <w:rPr>
          <w:rStyle w:val="Style15"/>
        </w:rPr>
        <w:t>д) совершенствование форм работы специалистов женских консультаций по профилактике абортов среди женщин и подростков.</w:t>
      </w:r>
    </w:p>
    <w:p>
      <w:pPr>
        <w:pStyle w:val="Normal"/>
        <w:bidi w:val="0"/>
        <w:ind w:firstLine="720"/>
        <w:rPr/>
      </w:pPr>
      <w:bookmarkStart w:id="503" w:name="sub_177"/>
      <w:bookmarkStart w:id="504" w:name="sub_184"/>
      <w:bookmarkEnd w:id="503"/>
      <w:bookmarkEnd w:id="504"/>
      <w:r>
        <w:rPr>
          <w:rStyle w:val="Style15"/>
        </w:rPr>
        <w:t>3) мероприятия по предотвращению вертикальной передачи ВИЧ-инфекции:</w:t>
      </w:r>
    </w:p>
    <w:p>
      <w:pPr>
        <w:pStyle w:val="Normal"/>
        <w:bidi w:val="0"/>
        <w:ind w:firstLine="720"/>
        <w:rPr/>
      </w:pPr>
      <w:bookmarkStart w:id="505" w:name="sub_184"/>
      <w:bookmarkStart w:id="506" w:name="sub_179"/>
      <w:bookmarkEnd w:id="505"/>
      <w:bookmarkEnd w:id="506"/>
      <w:r>
        <w:rPr>
          <w:rStyle w:val="Style15"/>
        </w:rPr>
        <w:t>а) обеспечение трехкратного обследования на ВИЧ беременных женщин;</w:t>
      </w:r>
    </w:p>
    <w:p>
      <w:pPr>
        <w:pStyle w:val="Normal"/>
        <w:bidi w:val="0"/>
        <w:ind w:firstLine="720"/>
        <w:rPr/>
      </w:pPr>
      <w:bookmarkStart w:id="507" w:name="sub_179"/>
      <w:bookmarkStart w:id="508" w:name="sub_180"/>
      <w:bookmarkEnd w:id="507"/>
      <w:bookmarkEnd w:id="508"/>
      <w:r>
        <w:rPr>
          <w:rStyle w:val="Style15"/>
        </w:rPr>
        <w:t>б) обеспечение всех ВИЧ-инфицированных беременных женщин, вставших на учет по беременности, антиретровирусными препаратами;</w:t>
      </w:r>
    </w:p>
    <w:p>
      <w:pPr>
        <w:pStyle w:val="Normal"/>
        <w:bidi w:val="0"/>
        <w:ind w:firstLine="720"/>
        <w:rPr/>
      </w:pPr>
      <w:bookmarkStart w:id="509" w:name="sub_180"/>
      <w:bookmarkStart w:id="510" w:name="sub_181"/>
      <w:bookmarkEnd w:id="509"/>
      <w:bookmarkEnd w:id="510"/>
      <w:r>
        <w:rPr>
          <w:rStyle w:val="Style15"/>
        </w:rPr>
        <w:t>в) увеличение охвата химиопрофилактикой ВИЧ-инфицированных женщин во время беременности;</w:t>
      </w:r>
    </w:p>
    <w:p>
      <w:pPr>
        <w:pStyle w:val="Normal"/>
        <w:bidi w:val="0"/>
        <w:ind w:firstLine="720"/>
        <w:rPr/>
      </w:pPr>
      <w:bookmarkStart w:id="511" w:name="sub_181"/>
      <w:bookmarkStart w:id="512" w:name="sub_182"/>
      <w:bookmarkEnd w:id="511"/>
      <w:bookmarkEnd w:id="512"/>
      <w:r>
        <w:rPr>
          <w:rStyle w:val="Style15"/>
        </w:rPr>
        <w:t>г) первоочередное обеспечение заменителем грудного молока ВИЧ-инфицированных женщин (с целью предотвращения передачи ВИЧ-инфекции от матери к ребенку при грудном вскармливании в послеродовый период);</w:t>
      </w:r>
    </w:p>
    <w:p>
      <w:pPr>
        <w:pStyle w:val="Normal"/>
        <w:bidi w:val="0"/>
        <w:ind w:firstLine="720"/>
        <w:rPr/>
      </w:pPr>
      <w:bookmarkStart w:id="513" w:name="sub_182"/>
      <w:bookmarkStart w:id="514" w:name="sub_183"/>
      <w:bookmarkEnd w:id="513"/>
      <w:bookmarkEnd w:id="514"/>
      <w:r>
        <w:rPr>
          <w:rStyle w:val="Style15"/>
        </w:rPr>
        <w:t>д) обеспечение охвата ранней диагностикой (методом ПЦР) детей с перинатальным контактом по ВИЧ до 6 месяцев по стандартам с целью ранней постановки диагноза в 100% случаев.</w:t>
      </w:r>
    </w:p>
    <w:p>
      <w:pPr>
        <w:pStyle w:val="Normal"/>
        <w:bidi w:val="0"/>
        <w:ind w:firstLine="720"/>
        <w:rPr/>
      </w:pPr>
      <w:bookmarkStart w:id="515" w:name="sub_183"/>
      <w:bookmarkStart w:id="516" w:name="sub_186"/>
      <w:bookmarkEnd w:id="515"/>
      <w:bookmarkEnd w:id="516"/>
      <w:r>
        <w:rPr>
          <w:rStyle w:val="Style15"/>
        </w:rPr>
        <w:t xml:space="preserve">3.4. </w:t>
      </w:r>
      <w:r>
        <w:rPr/>
        <w:t>Основное мероприятие 2.4</w:t>
      </w:r>
      <w:r>
        <w:rPr>
          <w:rStyle w:val="Style15"/>
        </w:rPr>
        <w:t xml:space="preserve"> "Укрепление материально-технической базы государственных медицинских организаций, оказывающих медицинскую, медико-социальную помощь женщинам и детям" .</w:t>
      </w:r>
    </w:p>
    <w:p>
      <w:pPr>
        <w:pStyle w:val="Normal"/>
        <w:bidi w:val="0"/>
        <w:ind w:firstLine="720"/>
        <w:rPr/>
      </w:pPr>
      <w:bookmarkStart w:id="517" w:name="sub_186"/>
      <w:bookmarkEnd w:id="517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укрепление материально-технической базы государственных медицинских организаций, оказывающих медицинскую, медико-социальную помощь женщинам и детям, включая разработку проектно-сметной документации, капитальный ремонт, оснащение оборудованием (в том числе диагностическим оборудованием), автотранспортом и прочие мероприятия.</w:t>
      </w:r>
    </w:p>
    <w:p>
      <w:pPr>
        <w:pStyle w:val="Style22"/>
        <w:bidi w:val="0"/>
        <w:ind w:left="170" w:right="170" w:hanging="0"/>
        <w:jc w:val="left"/>
        <w:rPr/>
      </w:pPr>
      <w:bookmarkStart w:id="518" w:name="sub_1870"/>
      <w:bookmarkEnd w:id="51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19" w:name="sub_1870"/>
      <w:bookmarkEnd w:id="519"/>
      <w:r>
        <w:rPr/>
        <w:t xml:space="preserve"> </w:t>
      </w:r>
      <w:r>
        <w:rPr>
          <w:shd w:fill="F0F0F0" w:val="clear"/>
        </w:rPr>
        <w:t xml:space="preserve">Пункт 3.5 изменен с 20 января 2021 г. - </w:t>
      </w:r>
      <w:hyperlink r:id="rId21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1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3.5. </w:t>
      </w:r>
      <w:r>
        <w:rPr/>
        <w:t>Основное мероприятие 2.5</w:t>
      </w:r>
      <w:r>
        <w:rPr>
          <w:rStyle w:val="Style15"/>
        </w:rPr>
        <w:t xml:space="preserve"> "Реализация регионального проекта "Развитие детского здравоохранения, включая создание современной инфраструктуры оказания медицинской помощи"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оказание медицинской помощи женщинам и детям в возрасте до 1 года за счет средств родовых сертификатов;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оборудованием за счет средств родовых сертификатов;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организация родоразрешения женщин с преждевременными родами (22 - 37 недель) преимущественно в перинатальном центре БУЗ ВО "Вологодская областная клиническая больница.</w:t>
      </w:r>
    </w:p>
    <w:p>
      <w:pPr>
        <w:pStyle w:val="Normal"/>
        <w:bidi w:val="0"/>
        <w:ind w:firstLine="720"/>
        <w:rPr/>
      </w:pPr>
      <w:bookmarkStart w:id="520" w:name="sub_1871"/>
      <w:bookmarkEnd w:id="520"/>
      <w:r>
        <w:rPr>
          <w:rStyle w:val="Style15"/>
        </w:rPr>
        <w:t xml:space="preserve">Абзац утратил силу с 26 мая 2020 г. - </w:t>
      </w:r>
      <w:hyperlink r:id="rId218">
        <w:r>
          <w:rPr>
            <w:rStyle w:val="Style13"/>
          </w:rPr>
          <w:t>Постановление</w:t>
        </w:r>
      </w:hyperlink>
      <w:r>
        <w:rPr>
          <w:rStyle w:val="Style15"/>
        </w:rPr>
        <w:t xml:space="preserve"> Правительства Вологодской области от 25 мая 2020 г. N 590</w:t>
      </w:r>
    </w:p>
    <w:p>
      <w:pPr>
        <w:pStyle w:val="Style22"/>
        <w:bidi w:val="0"/>
        <w:ind w:left="170" w:right="170" w:hanging="0"/>
        <w:jc w:val="left"/>
        <w:rPr/>
      </w:pPr>
      <w:bookmarkStart w:id="521" w:name="sub_1871"/>
      <w:bookmarkEnd w:id="52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19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</w:p>
    <w:p>
      <w:pPr>
        <w:pStyle w:val="Style26"/>
        <w:bidi w:val="0"/>
        <w:ind w:left="170" w:right="170" w:hanging="0"/>
        <w:jc w:val="left"/>
        <w:rPr/>
      </w:pPr>
      <w:bookmarkStart w:id="522" w:name="sub_360"/>
      <w:bookmarkEnd w:id="522"/>
      <w:r>
        <w:rPr/>
        <w:t xml:space="preserve"> </w:t>
      </w:r>
      <w:r>
        <w:rPr>
          <w:shd w:fill="F0F0F0" w:val="clear"/>
        </w:rPr>
        <w:t xml:space="preserve">Раздел III дополнен пунктом 3.6 с 26 мая 2020 г. - </w:t>
      </w:r>
      <w:hyperlink r:id="rId220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25 мая 2020 г. N 590</w:t>
      </w:r>
    </w:p>
    <w:p>
      <w:pPr>
        <w:pStyle w:val="Normal"/>
        <w:bidi w:val="0"/>
        <w:ind w:firstLine="720"/>
        <w:rPr/>
      </w:pPr>
      <w:bookmarkStart w:id="523" w:name="sub_360"/>
      <w:bookmarkEnd w:id="523"/>
      <w:r>
        <w:rPr>
          <w:rStyle w:val="Style15"/>
        </w:rPr>
        <w:t>3.6. Перечень основных мероприятий подпрограммы 2 приведен в таблице 1.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24" w:name="sub_1861"/>
      <w:bookmarkEnd w:id="52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25" w:name="sub_1861"/>
      <w:bookmarkEnd w:id="525"/>
      <w:r>
        <w:rPr/>
        <w:t xml:space="preserve"> </w:t>
      </w:r>
      <w:r>
        <w:rPr>
          <w:shd w:fill="F0F0F0" w:val="clear"/>
        </w:rPr>
        <w:t xml:space="preserve">Таблица 1 изменена с 29 марта 2021 г. - </w:t>
      </w:r>
      <w:hyperlink r:id="rId22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22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698"/>
        <w:jc w:val="right"/>
        <w:rPr/>
      </w:pPr>
      <w:r>
        <w:rPr/>
        <w:t>Таблица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Перечень основных мероприятий подпрограммы 2</w:t>
      </w:r>
    </w:p>
    <w:p>
      <w:pPr>
        <w:sectPr>
          <w:headerReference w:type="default" r:id="rId223"/>
          <w:footerReference w:type="default" r:id="rId224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064"/>
        <w:gridCol w:w="1731"/>
        <w:gridCol w:w="2709"/>
        <w:gridCol w:w="2"/>
        <w:gridCol w:w="1027"/>
        <w:gridCol w:w="2"/>
        <w:gridCol w:w="1027"/>
        <w:gridCol w:w="1"/>
        <w:gridCol w:w="2376"/>
        <w:gridCol w:w="3"/>
        <w:gridCol w:w="819"/>
        <w:gridCol w:w="722"/>
        <w:gridCol w:w="721"/>
        <w:gridCol w:w="722"/>
        <w:gridCol w:w="720"/>
      </w:tblGrid>
      <w:tr>
        <w:trPr/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N</w:t>
            </w:r>
            <w:r>
              <w:rPr/>
              <w:br/>
            </w:r>
            <w:r>
              <w:rPr>
                <w:sz w:val="18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Наименование основного мероприятия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Ответственный исполнитель, исполнитель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Ожидаемый непосредственный результат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Задачи ССЭР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Связь с проектом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Связь с показателями Подпрограммы</w:t>
            </w:r>
          </w:p>
        </w:tc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>
                <w:sz w:val="18"/>
              </w:rPr>
              <w:t>Годы реализации и источник финансового обеспечения</w:t>
            </w:r>
            <w:hyperlink w:anchor="sub_5555">
              <w:r>
                <w:rPr>
                  <w:rStyle w:val="Style13"/>
                  <w:b w:val="false"/>
                  <w:color w:val="106BBE"/>
                  <w:sz w:val="18"/>
                </w:rPr>
                <w:t>*</w:t>
              </w:r>
            </w:hyperlink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2025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12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2.1 "Оказание акушерской и перинатальной помощи"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повышение качества и доступности оказания акушерской и перинатальной помощи в государственных медицинских организациях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4.1.4.4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смертность детей в возрасте 0 - 17 лет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</w:tr>
      <w:tr>
        <w:trPr/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2.2 "Оказание специализированной медицинской помощи женщинам и детям"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повышение качества и доступности оказания специализированной медицинской помощи женщинам и детям в государственных медицинских организациях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4.1.4.4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обследованных беременных женщин по новому алгоритму проведения комплексной пренатальной (дородовой) диагностики нарушений развития ребенка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неонатальным скринингом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аудиологическим скринингом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смертность детей в возрасте 0 - 17 лет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1, 3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2.3 "Реализация мероприятий, направленных на охрану материнства и детства"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образования области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оказание качественной и доступной медицинской помощи в государственных медицинских организациях службы родовспоможения и детства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4.1.4.1, 4.2.4.8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1, 6</w:t>
            </w:r>
          </w:p>
        </w:tc>
      </w:tr>
      <w:tr>
        <w:trPr/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2.4 "Укрепление материально-технической базы государственных медицинских организаций, оказывающих медицинскую, медико-социальную помощь женщинам и детям"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укрепление материально-технической базы государственных медицинских организаций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4.2.4.10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неонатальным скринингом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аудиологическим скринингом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смертность детей в возрасте 0 - 17 лет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5.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2.5 "Реализация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обеспечено развитие материально-технической базы медицинских организаций, оказывающих медицинскую помощь женщинам и детям;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развитие ранней диагностики заболеваний органов репродуктивной сферы у детей;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повышение квалификации медицинских работников в области перинатологии, неонатологии, педиатрии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4.2.4.10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N 4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смертность детей в возрасте 0 - 1 год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преждевременных родов 22 - 37 недель в перинатальных центрах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</w:tr>
    </w:tbl>
    <w:p>
      <w:pPr>
        <w:sectPr>
          <w:headerReference w:type="default" r:id="rId225"/>
          <w:footerReference w:type="default" r:id="rId226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526" w:name="sub_5555"/>
      <w:bookmarkEnd w:id="526"/>
      <w:r>
        <w:rPr>
          <w:rStyle w:val="Style15"/>
        </w:rPr>
        <w:t>* 1 - областной бюджет (собственные доходы), 3 - бюджеты государственных внебюджетных фондов, 6 - без выделения дополнительного финансирования.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27" w:name="sub_5555"/>
      <w:bookmarkStart w:id="528" w:name="sub_5555"/>
      <w:bookmarkEnd w:id="528"/>
    </w:p>
    <w:p>
      <w:pPr>
        <w:pStyle w:val="Style22"/>
        <w:bidi w:val="0"/>
        <w:ind w:left="170" w:right="170" w:hanging="0"/>
        <w:jc w:val="left"/>
        <w:rPr/>
      </w:pPr>
      <w:bookmarkStart w:id="529" w:name="sub_188"/>
      <w:bookmarkEnd w:id="52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30" w:name="sub_188"/>
      <w:bookmarkEnd w:id="530"/>
      <w:r>
        <w:rPr/>
        <w:t xml:space="preserve"> </w:t>
      </w:r>
      <w:r>
        <w:rPr>
          <w:shd w:fill="F0F0F0" w:val="clear"/>
        </w:rPr>
        <w:t xml:space="preserve">Раздел IV изменен с 20 января 2021 г. - </w:t>
      </w:r>
      <w:hyperlink r:id="rId227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28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IV. Финансовое обеспечение реализации основных мероприятий подпрограммы 2 за счет средств областного бюджета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3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804"/>
        <w:gridCol w:w="2476"/>
        <w:gridCol w:w="1774"/>
        <w:gridCol w:w="2445"/>
        <w:gridCol w:w="1029"/>
        <w:gridCol w:w="1029"/>
        <w:gridCol w:w="1029"/>
        <w:gridCol w:w="1029"/>
        <w:gridCol w:w="1029"/>
        <w:gridCol w:w="1138"/>
      </w:tblGrid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Статус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подпрограммы, основного мероприятия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исполнитель подпрограммы, исполнитель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(тыс. руб.)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Подпрограмма 2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организации медицинской помощи женщинам и детям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375 646,5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183 515,6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327 024,8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316 483,8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387 343,2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1 590 013,9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375 646,5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183 515,6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327 024,8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316 483,8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387 343,2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1 590 013,9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375 646,5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183 515,6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327 024,8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316 483,8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387 343,2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1 590 013,9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375 646,5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183 515,6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327 024,8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316 483,8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387 343,2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1 590 013,9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2.1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Оказание акушерской и перинатальной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28 783,4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35 486,0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35 972,0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1 081,6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1 124,9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102 447,9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28 783,4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35 486,0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35 972,0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1 081,6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1 124,9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102 447,9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2.2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Оказание специализированной медицинской помощи женщинам и детям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283 497,2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133 908,1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262 816,3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292 418,2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304 115,0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1 276 754,8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283 497,2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133 908,1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262 816,3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292 418,2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304 115,0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1 276 754,8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2.3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мероприятий, направленных на охрану материнства и детства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28 599,9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14 121,5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28 236,5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22 984,0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23 903,4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117 845,3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28 599,9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14 121,5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28 236,5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22 984,0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23 903,4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117 845,3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2.4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Укрепление материально-технической базы государственных медицинских организаций, оказывающих медицинскую, медико-социальную помощь женщинам и детям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34 766,0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58 200,0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92 966,0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34 766,0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58 200,0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92 966,0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2.5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31" w:name="sub_189"/>
      <w:bookmarkEnd w:id="53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32" w:name="sub_189"/>
      <w:bookmarkEnd w:id="532"/>
      <w:r>
        <w:rPr/>
        <w:t xml:space="preserve"> </w:t>
      </w:r>
      <w:r>
        <w:rPr>
          <w:shd w:fill="F0F0F0" w:val="clear"/>
        </w:rPr>
        <w:t xml:space="preserve">Раздел V изменен с 20 января 2021 г. - </w:t>
      </w:r>
      <w:hyperlink r:id="rId229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30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V. Прогноз сводных показателей государственных заданий на оказание государственных услуг (работ) государственными организациями (учреждениями) области по подпрограмме 2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5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969"/>
        <w:gridCol w:w="1079"/>
        <w:gridCol w:w="991"/>
        <w:gridCol w:w="990"/>
        <w:gridCol w:w="991"/>
        <w:gridCol w:w="993"/>
        <w:gridCol w:w="993"/>
        <w:gridCol w:w="997"/>
        <w:gridCol w:w="994"/>
        <w:gridCol w:w="997"/>
        <w:gridCol w:w="995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основного мероприятия, услуги (работы), показателя объема услуги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показателя объема услуги (работы)</w:t>
            </w:r>
          </w:p>
        </w:tc>
        <w:tc>
          <w:tcPr>
            <w:tcW w:w="4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областного бюджета на оказание государственной услуги (работы), (тыс. руб.)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(работы)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2.1 "Оказание акушерской и перинатальной помощи"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486,0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1017,7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1017,7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Медицинская помощь в экстренной форме незастрахованным гражданам в системе обязательного медицинского страхования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госпитализаций, ед.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2.2 "Оказание специализированной медицинской помощи женщинам и детям"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203 897,3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94 108,1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190 216,2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190675,9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190675,9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Медицинская помощь в экстренной форме незастрахованным гражданам в системе обязательного медицинского страхования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госпитализаций, ед.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Организация круглосуточного приема, содержания, выхаживания и воспитания детей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койко-дней, койко-дни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42 060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42 060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42 060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42 060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42 060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2.3 "Реализация мероприятий, направленных на охрану материнства и детства"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28 449,9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14 046,5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28 093,1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21473,7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21473,7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мероприятий, направленных на охрану и укрепление здоровья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мероприятий, ед.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посещений, ед.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8770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8770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33" w:name="sub_190"/>
      <w:bookmarkEnd w:id="53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34" w:name="sub_190"/>
      <w:bookmarkEnd w:id="534"/>
      <w:r>
        <w:rPr/>
        <w:t xml:space="preserve"> </w:t>
      </w:r>
      <w:r>
        <w:rPr>
          <w:shd w:fill="F0F0F0" w:val="clear"/>
        </w:rPr>
        <w:t xml:space="preserve">Раздел VI изменен с 29 марта 2021 г. - </w:t>
      </w:r>
      <w:hyperlink r:id="rId23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32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VI. Прогнозная (справочная) оценка объемов привлечения средств бюджетов государственных внебюджетных фондов на реализацию цели подпрограммы 2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8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327"/>
        <w:gridCol w:w="1101"/>
        <w:gridCol w:w="970"/>
        <w:gridCol w:w="1058"/>
        <w:gridCol w:w="1137"/>
        <w:gridCol w:w="1135"/>
        <w:gridCol w:w="1664"/>
      </w:tblGrid>
      <w:tr>
        <w:trPr/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7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Оценка расходов (тыс. руб.)</w:t>
            </w:r>
          </w:p>
        </w:tc>
      </w:tr>
      <w:tr>
        <w:trPr/>
        <w:tc>
          <w:tcPr>
            <w:tcW w:w="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1 755 650,0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1 800 188,2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1 860 691,3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2 029 433,5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2 110 610,8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9 556 573,8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Государственные внебюджетные фонды, в том числе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1 755 650,0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1 800 188,2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1 860 691,3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2 029 433,5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2 110 610,8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9 556 573,8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Территориальный фонд ОМС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1 755 650,0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1 800 188,2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1 860 691,3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2 029 433,5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2 110 610,8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9 556 573,8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35" w:name="sub_191"/>
      <w:bookmarkEnd w:id="53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36" w:name="sub_191"/>
      <w:bookmarkEnd w:id="536"/>
      <w:r>
        <w:rPr/>
        <w:t xml:space="preserve"> </w:t>
      </w:r>
      <w:r>
        <w:rPr>
          <w:shd w:fill="F0F0F0" w:val="clear"/>
        </w:rPr>
        <w:t xml:space="preserve">Раздел VII изменен с 20 января 2021 г. - </w:t>
      </w:r>
      <w:hyperlink r:id="rId233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34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VII. Сведения об участии государственных внебюджетных фондов в реализации Подпрограммы 2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Средства бюджета Территориального фонда обязательного медицинского страхования будут направлены на реализацию следующих основных мероприятий:</w:t>
      </w:r>
    </w:p>
    <w:p>
      <w:pPr>
        <w:pStyle w:val="Normal"/>
        <w:bidi w:val="0"/>
        <w:ind w:firstLine="720"/>
        <w:rPr/>
      </w:pPr>
      <w:bookmarkStart w:id="537" w:name="sub_1912"/>
      <w:bookmarkEnd w:id="537"/>
      <w:r>
        <w:rPr>
          <w:rStyle w:val="Style15"/>
        </w:rPr>
        <w:t>2.1 "Оказание акушерской и перинатальной помощи", 2.2 "Оказание специализированной медицинской помощи женщинам и детям", 2.5 "Реализация регионального проекта "Развитие детского здравоохранения, включая создание современной инфраструктуры оказания медицинской помощи".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38" w:name="sub_1912"/>
      <w:bookmarkStart w:id="539" w:name="sub_1912"/>
      <w:bookmarkEnd w:id="539"/>
    </w:p>
    <w:p>
      <w:pPr>
        <w:pStyle w:val="Normal"/>
        <w:bidi w:val="0"/>
        <w:ind w:firstLine="698"/>
        <w:jc w:val="right"/>
        <w:rPr/>
      </w:pPr>
      <w:bookmarkStart w:id="540" w:name="sub_1003"/>
      <w:bookmarkEnd w:id="540"/>
      <w:r>
        <w:rPr/>
        <w:t>Приложение 3</w:t>
        <w:br/>
        <w:t xml:space="preserve">к </w:t>
      </w:r>
      <w:hyperlink w:anchor="sub_1000">
        <w:r>
          <w:rPr>
            <w:rStyle w:val="Style13"/>
          </w:rPr>
          <w:t>государственной программе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41" w:name="sub_1003"/>
      <w:bookmarkStart w:id="542" w:name="sub_1003"/>
      <w:bookmarkEnd w:id="542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Подпрограмма 3</w:t>
        <w:br/>
        <w:t>"Развитие медицинской реабилитации и санаторно-курортного лечения, в том числе детей"</w:t>
        <w:br/>
        <w:t>(далее - подпрограмма 3)</w:t>
      </w:r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16 декабря 2019 г., 23 марта, 25 мая 2020 г., 18 января, 29 марта 2021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43" w:name="sub_400"/>
      <w:bookmarkEnd w:id="54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44" w:name="sub_400"/>
      <w:bookmarkEnd w:id="544"/>
      <w:r>
        <w:rPr/>
        <w:t xml:space="preserve"> </w:t>
      </w:r>
      <w:r>
        <w:rPr>
          <w:shd w:fill="F0F0F0" w:val="clear"/>
        </w:rPr>
        <w:t xml:space="preserve">Паспорт изменен с 20 января 2021 г. - </w:t>
      </w:r>
      <w:hyperlink r:id="rId235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36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Паспорт</w:t>
        <w:br/>
        <w:t>подпрограммы 3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7365"/>
      </w:tblGrid>
      <w:tr>
        <w:trPr/>
        <w:tc>
          <w:tcPr>
            <w:tcW w:w="261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Ответственный исполнитель подпрограммы 3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Цель подпрограммы 3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эффективности медицинской реабилитации населения и совершенствование системы санаторно-курортного лечения детей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Задача подпрограммы 3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качества и доступности медицинской реабилитации и санаторно-курортного лечения детей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Целевые показатели (индикаторы) подпрограммы 3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санаторно-курортным лечением детей;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медицинской реабилитацией детей-инвалидов от числа нуждающихся в медицинской реабилитации детей-инвалидов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Сроки реализации подпрограммы 3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2021 - 2025 годы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545" w:name="sub_4060"/>
            <w:r>
              <w:rPr>
                <w:b/>
                <w:color w:val="26282F"/>
              </w:rPr>
              <w:t>Объемы финансового обеспечения подпрограммы 3 за счет средств областного бюджета</w:t>
            </w:r>
            <w:bookmarkEnd w:id="545"/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 - 695 253,0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- 141 707,9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- 82 950,2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- 150 859,6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- 153 154,6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- 166 580,7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из них: средства областного бюджета (собственные доходы) - 695 253,0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- 141 707,9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- 82 950,2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- 150 859,6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- 153 154,6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- 166 580,7 тыс. руб.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Ожидаемые конечные результаты реализации подпрограммы 3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охвата санаторно-курортным лечением детей, до 33,5%;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детей-инвалидов от числа нуждающихся, охваченных медицинской реабилитацией, до 90%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bookmarkStart w:id="546" w:name="sub_192"/>
      <w:bookmarkEnd w:id="546"/>
      <w:r>
        <w:rPr/>
        <w:t>I. Сведения о целевых показателях (индикаторах) подпрограммы 3</w:t>
      </w:r>
    </w:p>
    <w:p>
      <w:pPr>
        <w:sectPr>
          <w:headerReference w:type="default" r:id="rId237"/>
          <w:footerReference w:type="default" r:id="rId238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  <w:bookmarkStart w:id="547" w:name="sub_192"/>
      <w:bookmarkStart w:id="548" w:name="sub_192"/>
      <w:bookmarkEnd w:id="548"/>
    </w:p>
    <w:tbl>
      <w:tblPr>
        <w:tblW w:w="146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461"/>
        <w:gridCol w:w="2280"/>
        <w:gridCol w:w="1535"/>
        <w:gridCol w:w="1128"/>
        <w:gridCol w:w="1"/>
        <w:gridCol w:w="1295"/>
        <w:gridCol w:w="1025"/>
        <w:gridCol w:w="976"/>
        <w:gridCol w:w="814"/>
        <w:gridCol w:w="814"/>
        <w:gridCol w:w="813"/>
      </w:tblGrid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Цель, задача, направленная на достижение цели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68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целевого показателя (индикатора)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6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отчетное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оценочное</w:t>
            </w:r>
          </w:p>
        </w:tc>
        <w:tc>
          <w:tcPr>
            <w:tcW w:w="44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плановое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4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46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20"/>
              </w:tabs>
              <w:bidi w:val="0"/>
              <w:spacing w:before="108" w:after="108"/>
              <w:ind w:hanging="0"/>
              <w:rPr>
                <w:b w:val="false"/>
                <w:b w:val="false"/>
              </w:rPr>
            </w:pPr>
            <w:r>
              <w:rPr/>
              <w:t>Цель: обеспечение доступности и повышение качества оказания медицинской помощи в части медицинской реабилитации в условиях трехуровневой системы</w:t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"Повышение качества и доступности медицинской реабилитации и санаторно-курортного лечения детей"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санаторно-курортным лечением детей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30,5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31,5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</w:t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33,5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медицинской реабилитацией детей-инвалидов от числа нуждающихся в медицинской реабилитации детей-инвалидов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86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87,5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88,5</w:t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</w:tr>
    </w:tbl>
    <w:p>
      <w:pPr>
        <w:sectPr>
          <w:headerReference w:type="default" r:id="rId239"/>
          <w:footerReference w:type="default" r:id="rId240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rPr/>
      </w:pPr>
      <w:bookmarkStart w:id="549" w:name="sub_193"/>
      <w:bookmarkEnd w:id="549"/>
      <w:r>
        <w:rPr/>
        <w:t>II. Сведения о порядке сбора информации и методике расчета целевых показателей (индикаторов) подпрограммы 3</w:t>
      </w:r>
    </w:p>
    <w:p>
      <w:pPr>
        <w:sectPr>
          <w:headerReference w:type="default" r:id="rId241"/>
          <w:footerReference w:type="default" r:id="rId242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  <w:bookmarkStart w:id="550" w:name="sub_193"/>
      <w:bookmarkStart w:id="551" w:name="sub_193"/>
      <w:bookmarkEnd w:id="551"/>
    </w:p>
    <w:tbl>
      <w:tblPr>
        <w:tblW w:w="147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821"/>
        <w:gridCol w:w="1113"/>
        <w:gridCol w:w="1821"/>
        <w:gridCol w:w="1562"/>
        <w:gridCol w:w="1861"/>
        <w:gridCol w:w="2558"/>
        <w:gridCol w:w="1697"/>
        <w:gridCol w:w="1839"/>
      </w:tblGrid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Определение целевого показателя (индикатора)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Временные характеристики целевого показателя (индикатора)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Показатели, используемые в формуле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Метод сбора информации, индекс формы отчетности</w:t>
            </w:r>
            <w:hyperlink w:anchor="sub_6666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за сбор данных по целевому показателю (индикатору)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санаторно-курортным лечением детей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охват санаторно-курортным лечением детей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охват санаторно-курортным лечением детей;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число детей, получивших санаторно-курортное лечение в i-ом году,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число детей, нуждающихся в санаторно-курортном лечении, в i-ом году, чел.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Охват медицинской реабилитацией детей-инвалидов от числа нуждающихся в медицинской реабилитации детей-инвалидов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охват медицинской реабилитацией детей-инвалидов от числа нуждающихся в медицинской реабилитации детей-инвалидов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охват медицинской реабилитацией детей-инвалидов от числа нуждающихся в медицинской реабилитации детей-инвалидов;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количество детей-инвалидов, получивших медицинскую реабилитацию в i-ом году;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количество детей-инвалидов, нуждающихся в медицинской реабилитации, в i-ом году, чел.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</w:tbl>
    <w:p>
      <w:pPr>
        <w:sectPr>
          <w:headerReference w:type="default" r:id="rId243"/>
          <w:footerReference w:type="default" r:id="rId244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552" w:name="sub_6666"/>
      <w:bookmarkEnd w:id="552"/>
      <w:r>
        <w:rPr>
          <w:rStyle w:val="Style15"/>
        </w:rPr>
        <w:t>* 3 - ведомственная отчетность.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53" w:name="sub_6666"/>
      <w:bookmarkStart w:id="554" w:name="sub_6666"/>
      <w:bookmarkEnd w:id="554"/>
    </w:p>
    <w:p>
      <w:pPr>
        <w:pStyle w:val="1"/>
        <w:bidi w:val="0"/>
        <w:spacing w:before="108" w:after="108"/>
        <w:ind w:hanging="0"/>
        <w:jc w:val="center"/>
        <w:rPr/>
      </w:pPr>
      <w:bookmarkStart w:id="555" w:name="sub_203"/>
      <w:bookmarkEnd w:id="555"/>
      <w:r>
        <w:rPr/>
        <w:t>III. Характеристика основных мероприятий подпрограммы 3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56" w:name="sub_203"/>
      <w:bookmarkStart w:id="557" w:name="sub_203"/>
      <w:bookmarkEnd w:id="557"/>
    </w:p>
    <w:p>
      <w:pPr>
        <w:pStyle w:val="Normal"/>
        <w:bidi w:val="0"/>
        <w:ind w:firstLine="720"/>
        <w:rPr/>
      </w:pPr>
      <w:bookmarkStart w:id="558" w:name="sub_201"/>
      <w:bookmarkEnd w:id="558"/>
      <w:r>
        <w:rPr>
          <w:rStyle w:val="Style15"/>
        </w:rPr>
        <w:t xml:space="preserve">3.1. </w:t>
      </w:r>
      <w:r>
        <w:rPr/>
        <w:t>Основное мероприятие 3.1</w:t>
      </w:r>
      <w:r>
        <w:rPr>
          <w:rStyle w:val="Style15"/>
        </w:rPr>
        <w:t xml:space="preserve"> "Оказание медицинской реабилитации и санаторно-курортного лечения, в том числе детям" .</w:t>
      </w:r>
    </w:p>
    <w:p>
      <w:pPr>
        <w:pStyle w:val="Normal"/>
        <w:bidi w:val="0"/>
        <w:ind w:firstLine="720"/>
        <w:rPr/>
      </w:pPr>
      <w:bookmarkStart w:id="559" w:name="sub_201"/>
      <w:bookmarkEnd w:id="559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560" w:name="sub_194"/>
      <w:bookmarkEnd w:id="560"/>
      <w:r>
        <w:rPr>
          <w:rStyle w:val="Style15"/>
        </w:rPr>
        <w:t>1) организация ранней медицинской реабилитации (I этап) взрослому населению на реанимационных койках в профильных отделениях многопрофильных больниц с привлечением врачей по лечебной физкультуре, врачей-физиотерапевтов и других специалистов;</w:t>
      </w:r>
    </w:p>
    <w:p>
      <w:pPr>
        <w:pStyle w:val="Normal"/>
        <w:bidi w:val="0"/>
        <w:ind w:firstLine="720"/>
        <w:rPr/>
      </w:pPr>
      <w:bookmarkStart w:id="561" w:name="sub_194"/>
      <w:bookmarkStart w:id="562" w:name="sub_195"/>
      <w:bookmarkEnd w:id="561"/>
      <w:bookmarkEnd w:id="562"/>
      <w:r>
        <w:rPr>
          <w:rStyle w:val="Style15"/>
        </w:rPr>
        <w:t>2) внедрение современных и эффективных методов медицинской реабилитации в государственных медицинских организациях;</w:t>
      </w:r>
    </w:p>
    <w:p>
      <w:pPr>
        <w:pStyle w:val="Normal"/>
        <w:bidi w:val="0"/>
        <w:ind w:firstLine="720"/>
        <w:rPr/>
      </w:pPr>
      <w:bookmarkStart w:id="563" w:name="sub_195"/>
      <w:bookmarkStart w:id="564" w:name="sub_196"/>
      <w:bookmarkEnd w:id="563"/>
      <w:bookmarkEnd w:id="564"/>
      <w:r>
        <w:rPr>
          <w:rStyle w:val="Style15"/>
        </w:rPr>
        <w:t>3) проведение 2 и 3 этапа медицинской реабилитации пациентов в соответствии со шкалой реабилитационной маршрутизации;</w:t>
      </w:r>
    </w:p>
    <w:p>
      <w:pPr>
        <w:pStyle w:val="Normal"/>
        <w:bidi w:val="0"/>
        <w:ind w:firstLine="720"/>
        <w:rPr/>
      </w:pPr>
      <w:bookmarkStart w:id="565" w:name="sub_196"/>
      <w:bookmarkStart w:id="566" w:name="sub_197"/>
      <w:bookmarkEnd w:id="565"/>
      <w:bookmarkEnd w:id="566"/>
      <w:r>
        <w:rPr>
          <w:rStyle w:val="Style15"/>
        </w:rPr>
        <w:t>4) обеспечение преемственности на всех этапах медицинской реабилитации;</w:t>
      </w:r>
    </w:p>
    <w:p>
      <w:pPr>
        <w:pStyle w:val="Normal"/>
        <w:bidi w:val="0"/>
        <w:ind w:firstLine="720"/>
        <w:rPr/>
      </w:pPr>
      <w:bookmarkStart w:id="567" w:name="sub_197"/>
      <w:bookmarkStart w:id="568" w:name="sub_198"/>
      <w:bookmarkEnd w:id="567"/>
      <w:bookmarkEnd w:id="568"/>
      <w:r>
        <w:rPr>
          <w:rStyle w:val="Style15"/>
        </w:rPr>
        <w:t>5) оказание 3-х этапной реабилитационной помощи детям;</w:t>
      </w:r>
    </w:p>
    <w:p>
      <w:pPr>
        <w:pStyle w:val="Normal"/>
        <w:bidi w:val="0"/>
        <w:ind w:firstLine="720"/>
        <w:rPr/>
      </w:pPr>
      <w:bookmarkStart w:id="569" w:name="sub_198"/>
      <w:bookmarkStart w:id="570" w:name="sub_199"/>
      <w:bookmarkEnd w:id="569"/>
      <w:bookmarkEnd w:id="570"/>
      <w:r>
        <w:rPr>
          <w:rStyle w:val="Style15"/>
        </w:rPr>
        <w:t>6) санаторно-курортное лечение детей в специализированных санаториях;</w:t>
      </w:r>
    </w:p>
    <w:p>
      <w:pPr>
        <w:pStyle w:val="Normal"/>
        <w:bidi w:val="0"/>
        <w:ind w:firstLine="720"/>
        <w:rPr/>
      </w:pPr>
      <w:bookmarkStart w:id="571" w:name="sub_199"/>
      <w:bookmarkStart w:id="572" w:name="sub_2010"/>
      <w:bookmarkEnd w:id="571"/>
      <w:bookmarkEnd w:id="572"/>
      <w:r>
        <w:rPr>
          <w:rStyle w:val="Style15"/>
        </w:rPr>
        <w:t>7) внедрение новых методик, используемых в санаторно-курортном лечении детей в специализированных санаториях.</w:t>
      </w:r>
    </w:p>
    <w:p>
      <w:pPr>
        <w:pStyle w:val="Normal"/>
        <w:bidi w:val="0"/>
        <w:ind w:firstLine="720"/>
        <w:rPr/>
      </w:pPr>
      <w:bookmarkStart w:id="573" w:name="sub_2010"/>
      <w:bookmarkStart w:id="574" w:name="sub_202"/>
      <w:bookmarkEnd w:id="573"/>
      <w:bookmarkEnd w:id="574"/>
      <w:r>
        <w:rPr>
          <w:rStyle w:val="Style15"/>
        </w:rPr>
        <w:t xml:space="preserve">3.2. </w:t>
      </w:r>
      <w:r>
        <w:rPr/>
        <w:t>Основное мероприятие 3.2</w:t>
      </w:r>
      <w:r>
        <w:rPr>
          <w:rStyle w:val="Style15"/>
        </w:rPr>
        <w:t xml:space="preserve"> "Укрепление материально-технической базы специализированных государственных медицинских организаций"</w:t>
      </w:r>
    </w:p>
    <w:p>
      <w:pPr>
        <w:pStyle w:val="Normal"/>
        <w:bidi w:val="0"/>
        <w:ind w:firstLine="720"/>
        <w:rPr/>
      </w:pPr>
      <w:bookmarkStart w:id="575" w:name="sub_202"/>
      <w:bookmarkEnd w:id="575"/>
      <w:r>
        <w:rPr>
          <w:rStyle w:val="Style15"/>
        </w:rPr>
        <w:t>Планируются мероприятия по проведению капитальных ремонтов и оснащению оборудованием детских санаториев подведомственных департаменту здравоохранения Вологодской области, БУЗ ВО "Вологодский областной лечебно-реабилитационный центр" (далее - БУЗ ВО "ВОЛРЦ" ).</w:t>
      </w:r>
    </w:p>
    <w:p>
      <w:pPr>
        <w:pStyle w:val="Normal"/>
        <w:bidi w:val="0"/>
        <w:ind w:firstLine="720"/>
        <w:rPr/>
      </w:pPr>
      <w:bookmarkStart w:id="576" w:name="sub_2023"/>
      <w:bookmarkEnd w:id="576"/>
      <w:r>
        <w:rPr>
          <w:rStyle w:val="Style15"/>
        </w:rPr>
        <w:t xml:space="preserve">Абзац утратил силу с 26 мая 2020 г. - </w:t>
      </w:r>
      <w:hyperlink r:id="rId245">
        <w:r>
          <w:rPr>
            <w:rStyle w:val="Style13"/>
          </w:rPr>
          <w:t>Постановление</w:t>
        </w:r>
      </w:hyperlink>
      <w:r>
        <w:rPr>
          <w:rStyle w:val="Style15"/>
        </w:rPr>
        <w:t xml:space="preserve"> Правительства Вологодской области от 25 мая 2020 г. N 590</w:t>
      </w:r>
    </w:p>
    <w:p>
      <w:pPr>
        <w:pStyle w:val="Style22"/>
        <w:bidi w:val="0"/>
        <w:ind w:left="170" w:right="170" w:hanging="0"/>
        <w:jc w:val="left"/>
        <w:rPr/>
      </w:pPr>
      <w:bookmarkStart w:id="577" w:name="sub_2023"/>
      <w:bookmarkEnd w:id="57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46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</w:p>
    <w:p>
      <w:pPr>
        <w:pStyle w:val="Style26"/>
        <w:bidi w:val="0"/>
        <w:ind w:left="170" w:right="170" w:hanging="0"/>
        <w:jc w:val="left"/>
        <w:rPr/>
      </w:pPr>
      <w:bookmarkStart w:id="578" w:name="sub_330"/>
      <w:bookmarkEnd w:id="578"/>
      <w:r>
        <w:rPr/>
        <w:t xml:space="preserve"> </w:t>
      </w:r>
      <w:r>
        <w:rPr>
          <w:shd w:fill="F0F0F0" w:val="clear"/>
        </w:rPr>
        <w:t xml:space="preserve">Раздел III дополнен пунктом 3.3 с 26 мая 2020 г. - </w:t>
      </w:r>
      <w:hyperlink r:id="rId247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25 мая 2020 г. N 590</w:t>
      </w:r>
    </w:p>
    <w:p>
      <w:pPr>
        <w:pStyle w:val="Normal"/>
        <w:bidi w:val="0"/>
        <w:ind w:firstLine="720"/>
        <w:rPr/>
      </w:pPr>
      <w:bookmarkStart w:id="579" w:name="sub_330"/>
      <w:bookmarkEnd w:id="579"/>
      <w:r>
        <w:rPr>
          <w:rStyle w:val="Style15"/>
        </w:rPr>
        <w:t>3.3. Перечень основных мероприятий подпрограммы 3 приведен в таблице 1.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80" w:name="sub_2021"/>
      <w:bookmarkEnd w:id="58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81" w:name="sub_2021"/>
      <w:bookmarkEnd w:id="581"/>
      <w:r>
        <w:rPr/>
        <w:t xml:space="preserve"> </w:t>
      </w:r>
      <w:r>
        <w:rPr>
          <w:shd w:fill="F0F0F0" w:val="clear"/>
        </w:rPr>
        <w:t xml:space="preserve">Таблица 1 изменена с 29 марта 2021 г. - </w:t>
      </w:r>
      <w:hyperlink r:id="rId248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49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698"/>
        <w:jc w:val="right"/>
        <w:rPr/>
      </w:pPr>
      <w:r>
        <w:rPr/>
        <w:t>Таблица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Перечень основных мероприятий подпрограммы 3</w:t>
      </w:r>
    </w:p>
    <w:p>
      <w:pPr>
        <w:sectPr>
          <w:headerReference w:type="default" r:id="rId250"/>
          <w:footerReference w:type="default" r:id="rId251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1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45"/>
        <w:gridCol w:w="2"/>
        <w:gridCol w:w="1914"/>
        <w:gridCol w:w="2446"/>
        <w:gridCol w:w="1"/>
        <w:gridCol w:w="958"/>
        <w:gridCol w:w="2"/>
        <w:gridCol w:w="1167"/>
        <w:gridCol w:w="2"/>
        <w:gridCol w:w="2551"/>
        <w:gridCol w:w="3"/>
        <w:gridCol w:w="638"/>
        <w:gridCol w:w="637"/>
        <w:gridCol w:w="639"/>
        <w:gridCol w:w="638"/>
        <w:gridCol w:w="637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N</w:t>
            </w:r>
            <w:r>
              <w:rPr/>
              <w:br/>
            </w:r>
            <w:r>
              <w:rPr>
                <w:sz w:val="18"/>
              </w:rPr>
              <w:t>п/п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Наименование основного мероприятия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Ответственный исполнитель, исполнитель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Ожидаемый непосредственный результат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Задачи ССЭР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Связь с проектом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Связь с показателями подпрограммы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>
                <w:sz w:val="18"/>
              </w:rPr>
              <w:t>Годы реализации и источник финансового обеспечения</w:t>
            </w:r>
            <w:hyperlink w:anchor="sub_7777">
              <w:r>
                <w:rPr>
                  <w:rStyle w:val="Style13"/>
                  <w:b w:val="false"/>
                  <w:color w:val="106BBE"/>
                  <w:sz w:val="18"/>
                </w:rPr>
                <w:t>*</w:t>
              </w:r>
            </w:hyperlink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12</w:t>
            </w:r>
          </w:p>
        </w:tc>
      </w:tr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1.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3.1 "Оказание медицинской реабилитации и санаторно-курортного лечения, в том числе детям"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обеспечены качество и доступность санаторно-курортного лечения детей и медицинской реабилитации в государственных медицинских организациях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4.2.4.9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санаторно-курортным лечением детей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медицинской реабилитацией детей-инвалидов от числа нуждающихся в медицинской реабилитации детей-инвалидов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2.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3.2 "Укрепление материально-технической базы специализированных государственных медицинских организаций"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проведены капитальный ремонт и оснащение оборудованием детских специализированных санаториев, БУЗ ВО "ВОЛРЦ"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4.2.4.17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санаторно-курортным лечением детей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охват медицинской реабилитацией детей-инвалидов от числа нуждающихся в медицинской реабилитации детей-инвалидов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</w:tbl>
    <w:p>
      <w:pPr>
        <w:sectPr>
          <w:headerReference w:type="default" r:id="rId252"/>
          <w:footerReference w:type="default" r:id="rId253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582" w:name="sub_7777"/>
      <w:bookmarkEnd w:id="582"/>
      <w:r>
        <w:rPr>
          <w:rStyle w:val="Style15"/>
        </w:rPr>
        <w:t>* 1 - областной бюджет (собственные доходы), 3 - бюджеты государственных внебюджетных фондов.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83" w:name="sub_7777"/>
      <w:bookmarkStart w:id="584" w:name="sub_7777"/>
      <w:bookmarkEnd w:id="584"/>
    </w:p>
    <w:p>
      <w:pPr>
        <w:pStyle w:val="Style22"/>
        <w:bidi w:val="0"/>
        <w:ind w:left="170" w:right="170" w:hanging="0"/>
        <w:jc w:val="left"/>
        <w:rPr/>
      </w:pPr>
      <w:bookmarkStart w:id="585" w:name="sub_204"/>
      <w:bookmarkEnd w:id="58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86" w:name="sub_204"/>
      <w:bookmarkEnd w:id="586"/>
      <w:r>
        <w:rPr/>
        <w:t xml:space="preserve"> </w:t>
      </w:r>
      <w:r>
        <w:rPr>
          <w:shd w:fill="F0F0F0" w:val="clear"/>
        </w:rPr>
        <w:t xml:space="preserve">Раздел IV изменен с 20 января 2021 г. - </w:t>
      </w:r>
      <w:hyperlink r:id="rId25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5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IV. Финансовое обеспечение реализации основных мероприятий подпрограммы 3 за счет средств областного бюджета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0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62"/>
        <w:gridCol w:w="2227"/>
        <w:gridCol w:w="2001"/>
        <w:gridCol w:w="2029"/>
        <w:gridCol w:w="1077"/>
        <w:gridCol w:w="1133"/>
        <w:gridCol w:w="1133"/>
        <w:gridCol w:w="1033"/>
        <w:gridCol w:w="1135"/>
        <w:gridCol w:w="1132"/>
      </w:tblGrid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Статус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основного мероприятия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исполнитель подпрограммы, исполнитель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664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(тыс. руб.), годы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Подпрограмма 3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141 707,9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82 950,2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150 859,6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153 154,6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166 580,7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695 253,0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141 707,9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82 950,2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150 859,6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153 154,6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166 580,7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695 253,0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141 707,9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82 950,2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150 859,6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153 154,6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166 580,7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695 253,0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141 707,9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82 950,2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150 859,6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153 154,6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166 580,7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695 253,0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3.1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Оказание медицинской реабилитации и санаторно-курортного лечения, в том числе детям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141 707,9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82 950,2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150 859,6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153 154,6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159 280,7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687 953,0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141 707,9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82 950,2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150 859,6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153 154,6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159 280,7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687 953,0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3.2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Укрепление материально-технической базы специализированных государственных медицинских организаций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0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7 300,0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7 300,0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7 300,0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7 300,0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87" w:name="sub_205"/>
      <w:bookmarkEnd w:id="58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88" w:name="sub_205"/>
      <w:bookmarkEnd w:id="588"/>
      <w:r>
        <w:rPr/>
        <w:t xml:space="preserve"> </w:t>
      </w:r>
      <w:r>
        <w:rPr>
          <w:shd w:fill="F0F0F0" w:val="clear"/>
        </w:rPr>
        <w:t xml:space="preserve">Раздел V изменен с 20 января 2021 г. - </w:t>
      </w:r>
      <w:hyperlink r:id="rId25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5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V. Прогноз сводных показателей государственных заданий на оказание государственных услуг (работ) государственными организациями (учреждениями) области по подпрограмме 3</w:t>
      </w:r>
    </w:p>
    <w:p>
      <w:pPr>
        <w:sectPr>
          <w:headerReference w:type="default" r:id="rId258"/>
          <w:footerReference w:type="default" r:id="rId259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946"/>
        <w:gridCol w:w="848"/>
        <w:gridCol w:w="861"/>
        <w:gridCol w:w="841"/>
        <w:gridCol w:w="851"/>
        <w:gridCol w:w="849"/>
        <w:gridCol w:w="1357"/>
        <w:gridCol w:w="1275"/>
        <w:gridCol w:w="1419"/>
        <w:gridCol w:w="1275"/>
        <w:gridCol w:w="1275"/>
      </w:tblGrid>
      <w:tr>
        <w:trPr/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показателя объема услуги (работы)</w:t>
            </w:r>
          </w:p>
        </w:tc>
        <w:tc>
          <w:tcPr>
            <w:tcW w:w="6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областного бюджета на оказание государственной услуги (работы), (тыс. руб.)</w:t>
            </w:r>
          </w:p>
        </w:tc>
      </w:tr>
      <w:tr>
        <w:trPr/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3.1 "Оказание медицинской реабилитации и санаторно-курортного лечения, в том числе детям"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121 707,8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62 950,2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130 859,6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144108,3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144108,3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Санаторно-курортное лечение</w:t>
            </w:r>
          </w:p>
        </w:tc>
      </w:tr>
      <w:tr>
        <w:trPr/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койко-дней, койко-день</w:t>
            </w:r>
          </w:p>
        </w:tc>
      </w:tr>
      <w:tr>
        <w:trPr/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47700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47700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56050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56050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56050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x"</w:t>
            </w:r>
          </w:p>
        </w:tc>
      </w:tr>
    </w:tbl>
    <w:p>
      <w:pPr>
        <w:sectPr>
          <w:headerReference w:type="default" r:id="rId260"/>
          <w:footerReference w:type="default" r:id="rId261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89" w:name="sub_206"/>
      <w:bookmarkEnd w:id="58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90" w:name="sub_206"/>
      <w:bookmarkEnd w:id="590"/>
      <w:r>
        <w:rPr/>
        <w:t xml:space="preserve"> </w:t>
      </w:r>
      <w:r>
        <w:rPr>
          <w:shd w:fill="F0F0F0" w:val="clear"/>
        </w:rPr>
        <w:t xml:space="preserve">Раздел VI изменен с 29 марта 2021 г. - </w:t>
      </w:r>
      <w:hyperlink r:id="rId26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6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VI. Прогнозная (справочная) оценка объемов привлечения средств бюджетов государственных внебюджетных фондов на реализацию цели подпрограммы 3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9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045"/>
        <w:gridCol w:w="1092"/>
        <w:gridCol w:w="1078"/>
        <w:gridCol w:w="1077"/>
        <w:gridCol w:w="1077"/>
        <w:gridCol w:w="1078"/>
        <w:gridCol w:w="1915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Оценка расходов (тыс. руб.)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243 628,7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249 439,7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261 963,7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382 782,6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398 093,9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1 535 908,6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Государственные внебюджетные фонды, в том числе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243 628,7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249 439,7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261 963,7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382 782,6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398 093,9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1 535 908,6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Территориальный фонд ОМС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243 628,7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249 439,7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261 963,7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382 782,6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398 093,9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1 535 908,6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bookmarkStart w:id="591" w:name="sub_207"/>
      <w:bookmarkEnd w:id="591"/>
      <w:r>
        <w:rPr/>
        <w:t>VII. Сведения об участии государственных внебюджетных фондов в реализации подпрограммы 3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92" w:name="sub_207"/>
      <w:bookmarkStart w:id="593" w:name="sub_207"/>
      <w:bookmarkEnd w:id="593"/>
    </w:p>
    <w:p>
      <w:pPr>
        <w:pStyle w:val="Normal"/>
        <w:bidi w:val="0"/>
        <w:ind w:firstLine="720"/>
        <w:rPr/>
      </w:pPr>
      <w:r>
        <w:rPr>
          <w:rStyle w:val="Style15"/>
        </w:rPr>
        <w:t>Средства бюджета Территориального фонда обязательного медицинского страхования будут направлены на реализацию основного мероприятия 3.1 "Оказание медицинской реабилитации и санаторно-курортного лечения, в том числе детям" 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594" w:name="sub_1004"/>
      <w:bookmarkEnd w:id="594"/>
      <w:r>
        <w:rPr/>
        <w:t>Приложение 4</w:t>
        <w:br/>
        <w:t xml:space="preserve">к </w:t>
      </w:r>
      <w:hyperlink w:anchor="sub_1000">
        <w:r>
          <w:rPr>
            <w:rStyle w:val="Style13"/>
          </w:rPr>
          <w:t>государственной программе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95" w:name="sub_1004"/>
      <w:bookmarkStart w:id="596" w:name="sub_1004"/>
      <w:bookmarkEnd w:id="596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Подпрограмма 4</w:t>
        <w:br/>
        <w:t>"Совершенствование системы лекарственного обеспечения, в том числе в амбулаторных условиях"</w:t>
        <w:br/>
        <w:t>(далее - подпрограмма 4)</w:t>
      </w:r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16 декабря 2019 г., 25 мая 2020 г., 18 января, 29 марта, 19 апреля 2021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597" w:name="sub_500"/>
      <w:bookmarkEnd w:id="59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598" w:name="sub_500"/>
      <w:bookmarkEnd w:id="598"/>
      <w:r>
        <w:rPr/>
        <w:t xml:space="preserve"> </w:t>
      </w:r>
      <w:r>
        <w:rPr>
          <w:shd w:fill="F0F0F0" w:val="clear"/>
        </w:rPr>
        <w:t xml:space="preserve">Паспорт изменен с 20 апреля 2021 г. - </w:t>
      </w:r>
      <w:hyperlink r:id="rId26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19 апреля 2021 г. N 443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6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Паспорт</w:t>
        <w:br/>
        <w:t>подпрограммы 4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8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7467"/>
      </w:tblGrid>
      <w:tr>
        <w:trPr/>
        <w:tc>
          <w:tcPr>
            <w:tcW w:w="240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Ответственный исполнитель подпрограммы 4</w:t>
            </w:r>
          </w:p>
        </w:tc>
        <w:tc>
          <w:tcPr>
            <w:tcW w:w="74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Цель подпрограммы 4</w:t>
            </w:r>
          </w:p>
        </w:tc>
        <w:tc>
          <w:tcPr>
            <w:tcW w:w="74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лекарственного обеспечения населения области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Задача подпрограммы 4</w:t>
            </w:r>
          </w:p>
        </w:tc>
        <w:tc>
          <w:tcPr>
            <w:tcW w:w="74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доступности медицинской помощи в части обеспечения качественными и безопасными лекарственными препаратами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599" w:name="sub_504"/>
            <w:r>
              <w:rPr>
                <w:b/>
                <w:color w:val="26282F"/>
              </w:rPr>
              <w:t>Целевые показатели (индикаторы) подпрограммы 4</w:t>
            </w:r>
            <w:bookmarkEnd w:id="599"/>
          </w:p>
        </w:tc>
        <w:tc>
          <w:tcPr>
            <w:tcW w:w="74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больных сахарным диабетом высококачественными инсулинами и сахароснижающими лекарственными препаратами;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граждан, имеющих право на бесплатное получение лекарственных препаратов, имеющих право на бесплатное получение лекарственных препаратов за счет средств областного бюджета;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 лекарственными препаратами, а также специализированными продуктами лечебного питания, предназначенными для лечения больных орфанными заболеваниями;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граждан, имеющих право на государственную социальную помощь в виде набора социальных услуг за счет средств федерального бюджета и не отказавшихся от получения социальной услуги, необходимыми лекарственными препаратами, медицинскими изделиями, а также специализированными продуктами лечебного питания для детей-инвалидов;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 лекарственными препаратами, предназначенными для лечения лиц с установленными диагнозами болезней по перечню, утвержденному Правительством Российской Федерации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Сроки реализации подпрограммы 4</w:t>
            </w:r>
          </w:p>
        </w:tc>
        <w:tc>
          <w:tcPr>
            <w:tcW w:w="74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2021 - 2025 годы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600" w:name="sub_5060"/>
            <w:r>
              <w:rPr>
                <w:b/>
                <w:color w:val="26282F"/>
              </w:rPr>
              <w:t>Объемы финансового обеспечения Подпрограммы 4 за счет средств областного бюджета</w:t>
            </w:r>
            <w:bookmarkEnd w:id="600"/>
          </w:p>
        </w:tc>
        <w:tc>
          <w:tcPr>
            <w:tcW w:w="74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 - 6 056 997,4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- 1 797 382,8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- 1 096 593,8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- 1 191 664,6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- 966 351,1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- 1 005 005,1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из них: средства областного бюджета (собственные доходы) - 4 665 854,1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- 1 346 479,1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- 731 039,9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- 826 110,7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- 863 835,5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- 898 388,9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средства федерального бюджета (субвенции и субсидии) - 1 391 143,3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- 450 903,7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- 365 553,9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- 365 553,9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- 102 515,6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- 106 616,2 тыс. руб.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601" w:name="sub_505"/>
            <w:r>
              <w:rPr>
                <w:b/>
                <w:color w:val="26282F"/>
              </w:rPr>
              <w:t>Ожидаемые конечные результаты реализации подпрограммы 4</w:t>
            </w:r>
            <w:bookmarkEnd w:id="601"/>
          </w:p>
        </w:tc>
        <w:tc>
          <w:tcPr>
            <w:tcW w:w="74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больных сахарным диабетом высококачественными инсулинами и сахароснижающими лекарственными препаратами на уровне 100%;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граждан, имеющих право на бесплатное получение лекарственных препаратов за счет средств областного бюджета, в необходимых лекарственных препаратах, на уровне 98%;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 лекарственными препаратами, а также специализированными продуктами лечебного питания, предназначенными для лечения больных орфанными заболеваниями, на уровне 99,5%;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граждан, имеющих право на государственную социальную помощь в виде набора социальных услуг за счет средств федерального бюджета и не отказавшихся от получения социальной услуги, необходимыми лекарственными препаратами и медицинскими изделиями, а также специализированными продуктами лечебного питания для детей-инвалидов, на уровне 98%;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 лекарственными препаратами, предназначенными для лечения лиц с установленными диагнозами болезней по перечню, утвержденному Правительством Российской Федерации, на уровне 98%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602" w:name="sub_208"/>
      <w:bookmarkEnd w:id="60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03" w:name="sub_208"/>
      <w:bookmarkEnd w:id="603"/>
      <w:r>
        <w:rPr/>
        <w:t xml:space="preserve"> </w:t>
      </w:r>
      <w:r>
        <w:rPr>
          <w:shd w:fill="F0F0F0" w:val="clear"/>
        </w:rPr>
        <w:t xml:space="preserve">Раздел I изменен с 29 марта 2021 г. - </w:t>
      </w:r>
      <w:hyperlink r:id="rId26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6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I. Сведения о целевых показателях (индикаторах) подпрограммы 4</w:t>
      </w:r>
    </w:p>
    <w:p>
      <w:pPr>
        <w:sectPr>
          <w:headerReference w:type="default" r:id="rId268"/>
          <w:footerReference w:type="default" r:id="rId269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3"/>
        <w:gridCol w:w="3986"/>
        <w:gridCol w:w="1272"/>
        <w:gridCol w:w="2"/>
        <w:gridCol w:w="991"/>
        <w:gridCol w:w="1134"/>
        <w:gridCol w:w="849"/>
        <w:gridCol w:w="848"/>
        <w:gridCol w:w="848"/>
        <w:gridCol w:w="848"/>
        <w:gridCol w:w="848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</w:r>
          </w:p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Цель, задача, направленная на достижение цели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6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целевого показателя (индикатора)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отчетное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оценочное</w:t>
            </w: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плановое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4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20"/>
              </w:tabs>
              <w:bidi w:val="0"/>
              <w:spacing w:before="108" w:after="108"/>
              <w:ind w:hanging="0"/>
              <w:rPr>
                <w:b w:val="false"/>
                <w:b w:val="false"/>
              </w:rPr>
            </w:pPr>
            <w:r>
              <w:rPr/>
              <w:t>Цель: совершенствование лекарственного обеспечения населения области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04" w:name="sub_2081"/>
            <w:r>
              <w:rPr/>
              <w:t>1.</w:t>
            </w:r>
            <w:bookmarkEnd w:id="604"/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"Обеспечение доступности медицинской помощи в части обеспечения качественными и безопасными лекарственными препаратами"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больных сахарным диабетом высококачественными инсулинами и сахароснижающими лекарственными препаратами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граждан, имеющих право на бесплатное получение лекарственных препаратов за счет средств областного бюджета, необходимыми лекарственными препаратами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 лекарственными препаратами, а также специализированными продуктами лечебного питания, предназначенными для лечения больных орфанными заболеваниями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99,5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граждан, имеющих право на государственную социальную помощь в виде набора социальных услуг за счет средств федерального бюджета и не отказавшихся от получения социальной услуги,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 лекарственными препаратами, предназначенными для лечения лиц с установленными диагнозами болезней по перечню, утвержденному Правительством Российской Федерации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98,0</w:t>
            </w:r>
          </w:p>
        </w:tc>
      </w:tr>
    </w:tbl>
    <w:p>
      <w:pPr>
        <w:sectPr>
          <w:headerReference w:type="default" r:id="rId270"/>
          <w:footerReference w:type="default" r:id="rId271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605" w:name="sub_209"/>
      <w:bookmarkEnd w:id="60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06" w:name="sub_209"/>
      <w:bookmarkEnd w:id="606"/>
      <w:r>
        <w:rPr/>
        <w:t xml:space="preserve"> </w:t>
      </w:r>
      <w:r>
        <w:rPr>
          <w:shd w:fill="F0F0F0" w:val="clear"/>
        </w:rPr>
        <w:t xml:space="preserve">Раздел II изменен с 29 марта 2021 г. - </w:t>
      </w:r>
      <w:hyperlink r:id="rId27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7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II. Сведения о порядке сбора информации и методике расчета целевых показателей (индикаторов) подпрограммы 4</w:t>
      </w:r>
    </w:p>
    <w:p>
      <w:pPr>
        <w:sectPr>
          <w:headerReference w:type="default" r:id="rId274"/>
          <w:footerReference w:type="default" r:id="rId275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0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443"/>
        <w:gridCol w:w="994"/>
        <w:gridCol w:w="2835"/>
        <w:gridCol w:w="1272"/>
        <w:gridCol w:w="1701"/>
        <w:gridCol w:w="2566"/>
        <w:gridCol w:w="1270"/>
        <w:gridCol w:w="1412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</w:r>
          </w:p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Определение целевого показателя (индикатора)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Временные характеристики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Показатели, используемые в формуле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Метод сбора информации, индекс формы отчетности</w:t>
            </w:r>
            <w:hyperlink w:anchor="sub_8888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за сбор данных по целевому показателю (индикатору)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больных сахарным диабетом высококачественными инсулинами и сахароснижающими лекарственными препаратами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обеспечение больных сахарным диабетом высококачественными инсулинами и сахароснижающими лекарственными препаратами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обеспеченность больных сахарным диабетом высококачественными инсулинами и сахароснижающими лекарственными препаратами;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количество обеспеченных рецептов, ед.;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количество предъявленных рецептов, ед.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граждан, имеющих право на бесплатное получение лекарственных препаратов за счет средств областного бюджета, необходимыми лекарственными препаратами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обеспечение граждан, имеющих право на бесплатное получение лекарственных препаратов за счет средств областного бюджета, необходимыми лекарственными препаратами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обеспеченность граждан, имеющих право на бесплатное получение лекарственных препаратов за счет средств областного бюджета, необходимыми лекарственными препаратами;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количество обеспеченных рецептов ед.;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количество предъявленных рецептов ед.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 лекарственными препаратами, а также специализированными продуктами лечебного питания, предназначенными для лечения больных орфанными заболеваниями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обеспечение граждан лекарственными препаратами, а также специализированными продуктами лечебного питания, предназначенными для лечения больных орфанными заболеваниями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обеспеченность граждан лекарственными препаратами, а также специализированными продуктами лечебного питания, предназначенными для лечения больных орфанными заболеваниями;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количество обеспеченных рецептов ед.;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количество предъявленных рецептов, ед.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граждан, имеющих право на государственную социальную помощь в виде набора социальных услуг за счет средств федерального бюджета и не отказавшихся от получения социальной услуги,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обеспечение граждан, имеющих право на государственную социальную помощь в виде набора социальных услуг за счет средств федерального бюджета и не отказавшихся от получения социальной услуги, необходимыми лекарственными препаратами и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обеспеченность граждан, имеющих право на государственную социальную помощь в виде набора социальных услуг за счет средств федерального бюджета и не отказавшихся от получения социальной услуги, необходимыми лекарственными препаратами и медицинскими изделиями, а также специализированными продуктами лечебного питания для детей-инвалидов;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количество обеспеченных рецептов ед.;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количество предъявленных рецептов, ед.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07" w:name="sub_2095"/>
            <w:r>
              <w:rPr/>
              <w:t>5.</w:t>
            </w:r>
            <w:bookmarkEnd w:id="607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граждан лекарственными препаратами, предназначенными для лечения лиц с установленными диагнозами болезней по перечню, утвержденному Правительством Российской Федерации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 xml:space="preserve">показатель характеризует обеспечение граждан лекарственными препаратами, предназначенными для лечения больных с заболеваниями, указанными в </w:t>
            </w:r>
            <w:hyperlink r:id="rId276">
              <w:r>
                <w:rPr>
                  <w:rStyle w:val="Style13"/>
                  <w:b w:val="false"/>
                  <w:color w:val="106BBE"/>
                </w:rPr>
                <w:t>пункте 21 части 2 статьи 14</w:t>
              </w:r>
            </w:hyperlink>
            <w:r>
              <w:rPr/>
              <w:t xml:space="preserve"> Федерального закона от 21 ноября 2011 года N 323-ФЗ "Об основах охраны здоровья граждан в Российской Федерации", от общего количества предъявленных рецептов на указанные лекарственные препараты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= X / N x 100%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Y - обеспеченность граждан лекарственными препаратами, предназначенными для лечения лиц с установленными диагнозами болезней по перечню, утвержденному Правительством Российской Федерации;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 - количество обеспеченных рецептов за i-й год, ед.;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N - количество предъявленных рецептов за i-й год, ед.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</w:tbl>
    <w:p>
      <w:pPr>
        <w:sectPr>
          <w:headerReference w:type="default" r:id="rId277"/>
          <w:footerReference w:type="default" r:id="rId278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608" w:name="sub_8888"/>
      <w:bookmarkEnd w:id="608"/>
      <w:r>
        <w:rPr>
          <w:rStyle w:val="Style15"/>
        </w:rPr>
        <w:t>* 3 - ведомственная отчетность.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09" w:name="sub_8888"/>
      <w:bookmarkStart w:id="610" w:name="sub_8888"/>
      <w:bookmarkEnd w:id="610"/>
    </w:p>
    <w:p>
      <w:pPr>
        <w:pStyle w:val="Style22"/>
        <w:bidi w:val="0"/>
        <w:ind w:left="170" w:right="170" w:hanging="0"/>
        <w:jc w:val="left"/>
        <w:rPr/>
      </w:pPr>
      <w:bookmarkStart w:id="611" w:name="sub_236"/>
      <w:bookmarkEnd w:id="61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12" w:name="sub_236"/>
      <w:bookmarkEnd w:id="612"/>
      <w:r>
        <w:rPr/>
        <w:t xml:space="preserve"> </w:t>
      </w:r>
      <w:r>
        <w:rPr>
          <w:shd w:fill="F0F0F0" w:val="clear"/>
        </w:rPr>
        <w:t xml:space="preserve">Раздел III изменен с 19 декабря 2019 г. - </w:t>
      </w:r>
      <w:hyperlink r:id="rId279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16 декабря 2019 г. N 1226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80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III. Характеристика основных мероприятий подпрограммы 4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bookmarkStart w:id="613" w:name="sub_214"/>
      <w:bookmarkEnd w:id="613"/>
      <w:r>
        <w:rPr>
          <w:rStyle w:val="Style15"/>
        </w:rPr>
        <w:t xml:space="preserve">3.1. </w:t>
      </w:r>
      <w:r>
        <w:rPr/>
        <w:t xml:space="preserve">Основное мероприятие 4.1 </w:t>
      </w:r>
      <w:r>
        <w:rPr>
          <w:rStyle w:val="Style15"/>
        </w:rPr>
        <w:t>"Организация обеспечения лекарственными препаратами и медицинскими изделиями отдельных категорий граждан за счет средств областного бюджета"</w:t>
      </w:r>
    </w:p>
    <w:p>
      <w:pPr>
        <w:pStyle w:val="Normal"/>
        <w:bidi w:val="0"/>
        <w:ind w:firstLine="720"/>
        <w:rPr/>
      </w:pPr>
      <w:bookmarkStart w:id="614" w:name="sub_214"/>
      <w:bookmarkEnd w:id="614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615" w:name="sub_210"/>
      <w:bookmarkEnd w:id="615"/>
      <w:r>
        <w:rPr>
          <w:rStyle w:val="Style15"/>
        </w:rPr>
        <w:t>1) формирование потребности в лекарственных препаратах для медицинского применения, средствах диагностики, расходных материалах к инсулиновым помпам и специализированном лечебном питании;</w:t>
      </w:r>
    </w:p>
    <w:p>
      <w:pPr>
        <w:pStyle w:val="Normal"/>
        <w:bidi w:val="0"/>
        <w:ind w:firstLine="720"/>
        <w:rPr/>
      </w:pPr>
      <w:bookmarkStart w:id="616" w:name="sub_210"/>
      <w:bookmarkStart w:id="617" w:name="sub_211"/>
      <w:bookmarkEnd w:id="616"/>
      <w:bookmarkEnd w:id="617"/>
      <w:r>
        <w:rPr>
          <w:rStyle w:val="Style15"/>
        </w:rPr>
        <w:t>2) организация размещения заказов на поставку лекарственных препаратов для медицинского применения, средств диагностики, расходных материалов к инсулиновой помпе и специализированного лечебного питания за счет выделенных средств областного бюджета;</w:t>
      </w:r>
    </w:p>
    <w:p>
      <w:pPr>
        <w:pStyle w:val="Normal"/>
        <w:bidi w:val="0"/>
        <w:ind w:firstLine="720"/>
        <w:rPr/>
      </w:pPr>
      <w:bookmarkStart w:id="618" w:name="sub_211"/>
      <w:bookmarkStart w:id="619" w:name="sub_212"/>
      <w:bookmarkEnd w:id="618"/>
      <w:bookmarkEnd w:id="619"/>
      <w:r>
        <w:rPr>
          <w:rStyle w:val="Style15"/>
        </w:rPr>
        <w:t>3) заключение по итогам размещения государственных заказов государственных контрактов;</w:t>
      </w:r>
    </w:p>
    <w:p>
      <w:pPr>
        <w:pStyle w:val="Normal"/>
        <w:bidi w:val="0"/>
        <w:ind w:firstLine="720"/>
        <w:rPr/>
      </w:pPr>
      <w:bookmarkStart w:id="620" w:name="sub_212"/>
      <w:bookmarkEnd w:id="620"/>
      <w:r>
        <w:rPr>
          <w:rStyle w:val="Style15"/>
        </w:rPr>
        <w:t xml:space="preserve">В рамках данного мероприятия осуществляется бесплатное лекарственное обеспечение следующих категорий граждан: дети первых трех лет жизни; дети из многодетных семей в возрасте до 6 лет; лица, страдающие заболеваниями согласно Перечню, утверждаемому Правительством области, за исключением категорий граждан, указанных в </w:t>
      </w:r>
      <w:hyperlink r:id="rId281">
        <w:r>
          <w:rPr>
            <w:rStyle w:val="Style13"/>
          </w:rPr>
          <w:t>статье 6.1</w:t>
        </w:r>
      </w:hyperlink>
      <w:r>
        <w:rPr>
          <w:rStyle w:val="Style15"/>
        </w:rPr>
        <w:t xml:space="preserve"> Федерального закона от 17 июля 1999 года N 178-ФЗ "О государственной социальной помощи"; лица, страдающие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а также обеспечение больных сахарным диабетом средствами диагностики, расходными материалами к инсулиновой помпе.</w:t>
      </w:r>
    </w:p>
    <w:p>
      <w:pPr>
        <w:pStyle w:val="Style22"/>
        <w:bidi w:val="0"/>
        <w:ind w:left="170" w:right="170" w:hanging="0"/>
        <w:jc w:val="left"/>
        <w:rPr/>
      </w:pPr>
      <w:bookmarkStart w:id="621" w:name="sub_219"/>
      <w:bookmarkEnd w:id="62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22" w:name="sub_219"/>
      <w:bookmarkEnd w:id="622"/>
      <w:r>
        <w:rPr/>
        <w:t xml:space="preserve"> </w:t>
      </w:r>
      <w:r>
        <w:rPr>
          <w:shd w:fill="F0F0F0" w:val="clear"/>
        </w:rPr>
        <w:t xml:space="preserve">Пункт 3.2 изменен с 20 января 2021 г. - </w:t>
      </w:r>
      <w:hyperlink r:id="rId28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8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3.2. </w:t>
      </w:r>
      <w:r>
        <w:rPr/>
        <w:t>Основное мероприятие 4.2</w:t>
      </w:r>
      <w:r>
        <w:rPr>
          <w:rStyle w:val="Style15"/>
        </w:rPr>
        <w:t xml:space="preserve"> "Организация обеспечения лекарственными препаратами и медицинскими изделиями отдельных категорий граждан за счет средств федерального бюджета"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рамках осуществления мероприятия предусматривается обеспечение граждан необходимыми лекарственными препаратами, медицинскими изделиями, а также специализированными продуктами лечебного питания для детей-инвалидов, в том числе: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формирование потребности в лекарственных препаратах для медицинского применения, медицинских изделиях, а также специализированных продуктах лечебного питания для детей-инвалидов;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организация размещения заказов на поставку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заключение по итогам размещения государственных заказов государственных контрактов;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определение уполномоченной организации, которая организует получение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гемолитико-уремическим синдромом, юношеским артритом с системным началом, мукополисахаридозом I, II, VI типов, апластической анемией неутонченной, наследственным дефицитом факторов II (фиброгена), VII (лабильного), X (Стюарта-Прауэра), лиц после трансплантации органов и (или) тканей;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хранение лекарственных препаратов, доставку лекарственных препаратов до аптечных организаций, отпуск населению лекарственных препаратов, создание и сопровождение электронных баз данных учета и движения лекарственных препаратов в пределах Вологодской области.</w:t>
      </w:r>
    </w:p>
    <w:p>
      <w:pPr>
        <w:pStyle w:val="Normal"/>
        <w:bidi w:val="0"/>
        <w:ind w:firstLine="720"/>
        <w:rPr/>
      </w:pPr>
      <w:bookmarkStart w:id="623" w:name="sub_328"/>
      <w:bookmarkEnd w:id="623"/>
      <w:r>
        <w:rPr>
          <w:rStyle w:val="Style15"/>
        </w:rPr>
        <w:t>В рамках данного мероприятия осуществляется бесплатное лекарственное обеспечение отдельных категорий граждан необходимыми лекарственными препаратами для медицинского применения, в том числе пациентов с новой коронавирусной инфекцией, получающих медицинскую помощь в амбулаторных условиях.</w:t>
      </w:r>
    </w:p>
    <w:p>
      <w:pPr>
        <w:pStyle w:val="Style22"/>
        <w:bidi w:val="0"/>
        <w:ind w:left="170" w:right="170" w:hanging="0"/>
        <w:jc w:val="left"/>
        <w:rPr/>
      </w:pPr>
      <w:bookmarkStart w:id="624" w:name="sub_328"/>
      <w:bookmarkStart w:id="625" w:name="sub_303"/>
      <w:bookmarkEnd w:id="624"/>
      <w:bookmarkEnd w:id="62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26" w:name="sub_303"/>
      <w:bookmarkEnd w:id="626"/>
      <w:r>
        <w:rPr/>
        <w:t xml:space="preserve"> </w:t>
      </w:r>
      <w:r>
        <w:rPr>
          <w:shd w:fill="F0F0F0" w:val="clear"/>
        </w:rPr>
        <w:t xml:space="preserve">Раздел III дополнен пунктом 3.3 с 26 мая 2020 г. - </w:t>
      </w:r>
      <w:hyperlink r:id="rId28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25 мая 2020 г. N 590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3.3. Перечень основных мероприятий подпрограммы 4 приведен в таблице 1.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627" w:name="sub_2341"/>
      <w:bookmarkEnd w:id="62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28" w:name="sub_2341"/>
      <w:bookmarkEnd w:id="628"/>
      <w:r>
        <w:rPr/>
        <w:t xml:space="preserve"> </w:t>
      </w:r>
      <w:r>
        <w:rPr>
          <w:shd w:fill="F0F0F0" w:val="clear"/>
        </w:rPr>
        <w:t xml:space="preserve">Таблица 1 изменена с 29 марта 2021 г. - </w:t>
      </w:r>
      <w:hyperlink r:id="rId285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86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698"/>
        <w:jc w:val="right"/>
        <w:rPr/>
      </w:pPr>
      <w:r>
        <w:rPr/>
        <w:t>Таблица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Перечень основных мероприятий подпрограммы 4</w:t>
      </w:r>
    </w:p>
    <w:p>
      <w:pPr>
        <w:sectPr>
          <w:headerReference w:type="default" r:id="rId287"/>
          <w:footerReference w:type="default" r:id="rId288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1"/>
        <w:bidi w:val="0"/>
        <w:spacing w:before="108" w:after="108"/>
        <w:ind w:hanging="0"/>
        <w:jc w:val="center"/>
        <w:rPr/>
      </w:pPr>
      <w:r>
        <w:rPr/>
      </w:r>
    </w:p>
    <w:tbl>
      <w:tblPr>
        <w:tblW w:w="151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184"/>
        <w:gridCol w:w="1965"/>
        <w:gridCol w:w="2512"/>
        <w:gridCol w:w="1201"/>
        <w:gridCol w:w="983"/>
        <w:gridCol w:w="2402"/>
        <w:gridCol w:w="1"/>
        <w:gridCol w:w="654"/>
        <w:gridCol w:w="765"/>
        <w:gridCol w:w="654"/>
        <w:gridCol w:w="655"/>
        <w:gridCol w:w="764"/>
      </w:tblGrid>
      <w:tr>
        <w:trPr/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N</w:t>
            </w:r>
            <w:r>
              <w:rPr/>
              <w:br/>
            </w:r>
            <w:r>
              <w:rPr>
                <w:sz w:val="19"/>
              </w:rPr>
              <w:t>п/п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Наименование основного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Ответственный исполнитель, исполнитель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Ожидаемый непосредственный результат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Задачи ССЭР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Связь с проектом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Связь с показателями Подпрограммы</w:t>
            </w:r>
          </w:p>
        </w:tc>
        <w:tc>
          <w:tcPr>
            <w:tcW w:w="3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>
                <w:sz w:val="19"/>
              </w:rPr>
              <w:t>Годы реализации и источник финансового обеспечения</w:t>
            </w:r>
            <w:hyperlink w:anchor="sub_9999">
              <w:r>
                <w:rPr>
                  <w:rStyle w:val="Style13"/>
                  <w:b w:val="false"/>
                  <w:color w:val="106BBE"/>
                  <w:sz w:val="19"/>
                </w:rPr>
                <w:t>*</w:t>
              </w:r>
            </w:hyperlink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2025</w:t>
            </w:r>
          </w:p>
        </w:tc>
      </w:tr>
      <w:tr>
        <w:trPr/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6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12</w:t>
            </w:r>
          </w:p>
        </w:tc>
      </w:tr>
      <w:tr>
        <w:trPr/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Основное мероприятие 4.1 "Организация обеспечения лекарственными препаратами и медицинскими изделиями отдельных категорий граждан за счет средств областного бюджета"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департамент здравоохранения области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обеспечены отдельные категории граждан лекарственными препаратами для медицинского применения, в том числе больные сахарным диабетом средствами диагностики, расходными материалами для инсулиновой помпы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4.2.4.15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-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обеспеченность больных сахарным диабетом высококачественными инсулинами и сахароснижающими лекарственными препаратами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обеспеченность граждан, имеющих право на бесплатное получение лекарственных препаратов за счет средств областного бюджета, необходимыми лекарственными препаратами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обеспеченность граждан лекарственными препаратами, а также специализированными продуктами лечебного питания, предназначенными для лечения больных орфанными заболеваниями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</w:tr>
      <w:tr>
        <w:trPr/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Основное мероприятие 4.2 "Организация обеспечения лекарственными препаратами и медицинскими изделиями отдельных категорий граждан за счет средств федерального бюджета"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департамент здравоохранения области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>
                <w:sz w:val="19"/>
              </w:rPr>
              <w:t xml:space="preserve">обеспечены отдельные категории граждан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организовано обеспечение лекарственными препаратами лиц, с заболеваниями указанными в </w:t>
            </w:r>
            <w:hyperlink r:id="rId289">
              <w:r>
                <w:rPr>
                  <w:rStyle w:val="Style13"/>
                  <w:b w:val="false"/>
                  <w:color w:val="106BBE"/>
                  <w:sz w:val="19"/>
                </w:rPr>
                <w:t>пункте 21 части 2 статьи 14</w:t>
              </w:r>
            </w:hyperlink>
            <w:r>
              <w:rPr>
                <w:sz w:val="19"/>
              </w:rPr>
              <w:t xml:space="preserve"> Федерального закона от 21.11.2011 N 323-ФЗ "Об основах охраны здоровья граждан в Российской Федерации", в том числе осуществлены организационные мероприятия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4.2.4.15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-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обеспеченность граждан, имеющих право на государственную социальную помощь в виде набора социальных услуг за счет средств федерального бюджета и не отказавшихся от получения социальной услуги,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обеспеченность граждан лекарственными препаратами, предназначенными для лечения лиц с установленными диагнозами болезней по перечню, утвержденному Правительством Российской Федерации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</w:tr>
    </w:tbl>
    <w:p>
      <w:pPr>
        <w:sectPr>
          <w:headerReference w:type="default" r:id="rId290"/>
          <w:footerReference w:type="default" r:id="rId291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629" w:name="sub_9999"/>
      <w:bookmarkEnd w:id="629"/>
      <w:r>
        <w:rPr>
          <w:rStyle w:val="Style15"/>
        </w:rPr>
        <w:t>* 1 - областной бюджет (собственные доходы), 2 - федеральный бюджет (субсидии, субвенции и иные межбюджетные трансферты).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30" w:name="sub_9999"/>
      <w:bookmarkStart w:id="631" w:name="sub_9999"/>
      <w:bookmarkEnd w:id="631"/>
    </w:p>
    <w:p>
      <w:pPr>
        <w:pStyle w:val="Style22"/>
        <w:bidi w:val="0"/>
        <w:ind w:left="170" w:right="170" w:hanging="0"/>
        <w:jc w:val="left"/>
        <w:rPr/>
      </w:pPr>
      <w:bookmarkStart w:id="632" w:name="sub_237"/>
      <w:bookmarkEnd w:id="63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33" w:name="sub_237"/>
      <w:bookmarkEnd w:id="633"/>
      <w:r>
        <w:rPr/>
        <w:t xml:space="preserve"> </w:t>
      </w:r>
      <w:r>
        <w:rPr>
          <w:shd w:fill="F0F0F0" w:val="clear"/>
        </w:rPr>
        <w:t xml:space="preserve">Раздел IV изменен с 20 апреля 2021 г. - </w:t>
      </w:r>
      <w:hyperlink r:id="rId29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19 апреля 2021 г. N 443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9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IV. Финансовое обеспечение реализации основных мероприятий подпрограммы 4 за счет средств областного бюджета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2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37"/>
        <w:gridCol w:w="2435"/>
        <w:gridCol w:w="2"/>
        <w:gridCol w:w="1779"/>
        <w:gridCol w:w="1"/>
        <w:gridCol w:w="1603"/>
        <w:gridCol w:w="2"/>
        <w:gridCol w:w="1013"/>
        <w:gridCol w:w="1161"/>
        <w:gridCol w:w="1207"/>
        <w:gridCol w:w="1209"/>
        <w:gridCol w:w="1323"/>
        <w:gridCol w:w="1151"/>
      </w:tblGrid>
      <w:tr>
        <w:trPr/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Статус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подпрограммы, основного мероприятия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исполнитель подпрограммы, исполнитель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(тыс. руб.)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0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Подпрограмма 4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1 797 382,8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1 096 593,8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1 191 664,6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966 351,1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1 005 005,1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6 056 997,4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1 346 479,1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731 039,9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826 110,7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863 835,5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898 388,9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4 665 854,1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450 903,7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102 515,6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106 616,2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1 391 143,3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1 797 382,8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1 096 593,8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1 191 664,6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966 351,1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1 005 005,1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6 056 997,4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1 346 479,1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731 039,9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826 110,7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863 835,5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898 388,9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4 665 854,1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450 903,7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102 515,6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106 616,2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1 391 143,3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4.1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Организация обеспечения лекарственными препаратами и медицинскими изделиями отдельных категорий граждан за счет средств областного бюджета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1 346 479,1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731 039,9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826 110,7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863 835,5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898 388,9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4 665 854,1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1 346 479,1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731 039,9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826 110,7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863 835,5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898 388,9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4 665 854,1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4.2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Организация обеспечения лекарственными препаратами и медицинскими изделиями отдельных категорий граждан за счет средств федерального бюджета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450 903,7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102 515,6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106 616,2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1 391 143,3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450 903,7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102 515,6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106 616,2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1 391 143,3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634" w:name="sub_238"/>
      <w:bookmarkEnd w:id="63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35" w:name="sub_238"/>
      <w:bookmarkEnd w:id="635"/>
      <w:r>
        <w:rPr/>
        <w:t xml:space="preserve"> </w:t>
      </w:r>
      <w:r>
        <w:rPr>
          <w:shd w:fill="F0F0F0" w:val="clear"/>
        </w:rPr>
        <w:t xml:space="preserve">Раздел V изменен с 20 апреля 2021 г. - </w:t>
      </w:r>
      <w:hyperlink r:id="rId29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19 апреля 2021 г. N 443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9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V. Прогнозная (справочная) оценка объемов привлечения средств федерального бюджета на реализацию цели подпрограммы 4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7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928"/>
        <w:gridCol w:w="1197"/>
        <w:gridCol w:w="1079"/>
        <w:gridCol w:w="1077"/>
        <w:gridCol w:w="1078"/>
        <w:gridCol w:w="1077"/>
        <w:gridCol w:w="1640"/>
      </w:tblGrid>
      <w:tr>
        <w:trPr/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Оценка расходов (тыс. руб.)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450 903,7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102 515,6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106 616,2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1 391 143,3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450 903,7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365 553,9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102 515,6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106 616,2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1 391 143,3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636" w:name="sub_1005"/>
      <w:bookmarkEnd w:id="636"/>
      <w:r>
        <w:rPr/>
        <w:t>Приложение 5</w:t>
        <w:br/>
        <w:t xml:space="preserve">к </w:t>
      </w:r>
      <w:hyperlink w:anchor="sub_1000">
        <w:r>
          <w:rPr>
            <w:rStyle w:val="Style13"/>
          </w:rPr>
          <w:t>государственной программе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37" w:name="sub_1005"/>
      <w:bookmarkStart w:id="638" w:name="sub_1005"/>
      <w:bookmarkEnd w:id="638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Подпрограмма 5</w:t>
        <w:br/>
        <w:t>"Кадровое обеспечение системы здравоохранения"</w:t>
        <w:br/>
        <w:t>(далее - подпрограмма 5)</w:t>
      </w:r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16 декабря 2019 г., 23 марта, 25 мая 2020 г., 18 января, 8 февраля, 29 марта 2021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639" w:name="sub_600"/>
      <w:bookmarkEnd w:id="63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40" w:name="sub_600"/>
      <w:bookmarkEnd w:id="640"/>
      <w:r>
        <w:rPr/>
        <w:t xml:space="preserve"> </w:t>
      </w:r>
      <w:r>
        <w:rPr>
          <w:shd w:fill="F0F0F0" w:val="clear"/>
        </w:rPr>
        <w:t xml:space="preserve">Паспорт изменен с 29 марта 2021 г. - </w:t>
      </w:r>
      <w:hyperlink r:id="rId29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9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Паспорт</w:t>
        <w:br/>
        <w:t>подпрограммы 5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8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7365"/>
      </w:tblGrid>
      <w:tr>
        <w:trPr/>
        <w:tc>
          <w:tcPr>
            <w:tcW w:w="247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Ответственный исполнитель подпрограммы 5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247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Цель подпрограммы 5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системы здравоохранения области высококвалифицированными специалистами</w:t>
            </w:r>
          </w:p>
        </w:tc>
      </w:tr>
      <w:tr>
        <w:trPr/>
        <w:tc>
          <w:tcPr>
            <w:tcW w:w="247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Задачи подпрограммы 5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снижение дефицита медицинских кадров, повышение квалификации и профессиональная переподготовка медицинских и фармацевтических работников;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повышение престижа медицинской профессии, организация целевого обучения по образовательным программам высшего образования</w:t>
            </w:r>
          </w:p>
        </w:tc>
      </w:tr>
      <w:tr>
        <w:trPr/>
        <w:tc>
          <w:tcPr>
            <w:tcW w:w="247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641" w:name="sub_6040"/>
            <w:r>
              <w:rPr>
                <w:b/>
                <w:color w:val="26282F"/>
              </w:rPr>
              <w:t>Целевые показатели (индикаторы) подпрограммы 5</w:t>
            </w:r>
            <w:bookmarkEnd w:id="641"/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средними медицинскими работниками, работающими в государственных медицинских организациях;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выпускников медицинских образовательных организаций среднего профессионального образования, трудоустроенных по официально признанным каналам занятости, от общего количества выпускников текущего года;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специалистов, допущенных к профессиональной деятельности через процедуру аккредитации, от общего количества работающих специалистов;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врачей, прошедших обучение в рамках непрерывного медицинского образования с использованием интерактивных образовательных модулей;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выпускников медицинских образовательных организаций высшего образования, обучавшихся в рамках целевой подготовки и трудоустроенных после завершения обучения в государственные медицинские организации в соответствии с договором о целевом обучении;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врачами, оказывающими медицинскую помощь в амбулаторных условиях;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укомплектованность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укомплектованность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</w:tr>
      <w:tr>
        <w:trPr/>
        <w:tc>
          <w:tcPr>
            <w:tcW w:w="247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Этапы и сроки реализации подпрограммы 5</w:t>
            </w:r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2021 - 2025 годы</w:t>
            </w:r>
          </w:p>
        </w:tc>
      </w:tr>
      <w:tr>
        <w:trPr/>
        <w:tc>
          <w:tcPr>
            <w:tcW w:w="247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642" w:name="sub_6060"/>
            <w:r>
              <w:rPr>
                <w:b/>
                <w:color w:val="26282F"/>
              </w:rPr>
              <w:t>Объемы финансового обеспечения подпрограммы 5 за счет средств областного бюджета</w:t>
            </w:r>
            <w:bookmarkEnd w:id="642"/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 - 1 373 341,4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- 292 615,3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- 286 426,2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- 286 426,2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- 247 100,0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- 260 773,7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из них: средства областного бюджета (собственные доходы) - 1 192 350,2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- 249 495,3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- 243 306,2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- 243 306,2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- 221 790,6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- 234 451,9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средства федерального бюджета (субвенции и субсидии) - 180 991,2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- 43 120,0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- 43 120,0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- 43 120,0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- 25 309,4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- 26 321,8 тыс. руб.</w:t>
            </w:r>
          </w:p>
        </w:tc>
      </w:tr>
      <w:tr>
        <w:trPr/>
        <w:tc>
          <w:tcPr>
            <w:tcW w:w="2474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643" w:name="sub_6070"/>
            <w:r>
              <w:rPr>
                <w:b/>
                <w:color w:val="26282F"/>
              </w:rPr>
              <w:t>Ожидаемые конечные результаты реализации подпрограммы 5</w:t>
            </w:r>
            <w:bookmarkEnd w:id="643"/>
          </w:p>
        </w:tc>
        <w:tc>
          <w:tcPr>
            <w:tcW w:w="736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обеспеченности населения средними медицинскими работниками, работающими в государственных медицинских организациях, до 105,0 чел. на 10 тыс.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выпускников медицинских образовательных организаций среднего профессионального образования, трудоустроенных по официально признанным каналам занятости, от общего количества выпускников текущего года до 95%;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специалистов, допущенных к профессиональной деятельности через процедуру аккредитации, от общего количества работающих специалистов, до 88%;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врачей, прошедших обучение в рамках непрерывного медицинского образования с использованием интерактивных образовательных модулей, до 95%;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выпускников медицинских образовательных организаций высшего образования, обучавшихся в рамках целевой подготовки и трудоустроенных после завершения обучения в государственные медицинские организации в соответствии с договором о целевом обучении, до 96%;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показателя обеспеченности населения врачами, оказывающими медицинскую помощь в амбулаторных условиях, до 20,4 чел. на 10 тыс. населения;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показателя укомплектованности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врачами, до 87,4%;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показателя укомплектованности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работниками, до 95,0%;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числа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на уровне не менее 16,1 тыс. человек.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644" w:name="sub_239"/>
      <w:bookmarkEnd w:id="64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45" w:name="sub_239"/>
      <w:bookmarkEnd w:id="645"/>
      <w:r>
        <w:rPr/>
        <w:t xml:space="preserve"> </w:t>
      </w:r>
      <w:r>
        <w:rPr>
          <w:shd w:fill="F0F0F0" w:val="clear"/>
        </w:rPr>
        <w:t xml:space="preserve">Раздел I изменен с 29 марта 2021 г. - </w:t>
      </w:r>
      <w:hyperlink r:id="rId298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99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I. Сведения о целевых показателях (индикаторах) подпрограммы 5</w:t>
      </w:r>
    </w:p>
    <w:p>
      <w:pPr>
        <w:sectPr>
          <w:headerReference w:type="default" r:id="rId300"/>
          <w:footerReference w:type="default" r:id="rId301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499"/>
        <w:gridCol w:w="3221"/>
        <w:gridCol w:w="1399"/>
        <w:gridCol w:w="980"/>
        <w:gridCol w:w="1"/>
        <w:gridCol w:w="1119"/>
        <w:gridCol w:w="840"/>
        <w:gridCol w:w="841"/>
        <w:gridCol w:w="839"/>
        <w:gridCol w:w="840"/>
        <w:gridCol w:w="839"/>
      </w:tblGrid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Цель, задача, направленная на достижение цели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6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целевого показателя (индикатора)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отчетное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оценочное</w:t>
            </w:r>
          </w:p>
        </w:tc>
        <w:tc>
          <w:tcPr>
            <w:tcW w:w="4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плановое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4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20"/>
              </w:tabs>
              <w:bidi w:val="0"/>
              <w:spacing w:before="108" w:after="108"/>
              <w:ind w:hanging="0"/>
              <w:rPr>
                <w:b w:val="false"/>
                <w:b w:val="false"/>
              </w:rPr>
            </w:pPr>
            <w:r>
              <w:rPr/>
              <w:t>Цель: обеспечение системы здравоохранения области высококвалифицированными специалистами</w:t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46" w:name="sub_2391"/>
            <w:r>
              <w:rPr/>
              <w:t>1.</w:t>
            </w:r>
            <w:bookmarkEnd w:id="646"/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"Снижение дефицита медицинских кадров, повышение квалификации и профессиональная переподготовка медицинских и фармацевтических работников"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чел. на 10 тыс. населения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105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выпускников медицинских образовательных организаций среднего профессионального образования, трудоустроенных по официально признанным каналам занятости, от общего количества выпускников текущего года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0,7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40,4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59,8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78,7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88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врачей, прошедших обучение в рамках непрерывного медицинского образования с использованием интерактивных образовательных модулей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врачами, оказывающими медицинскую помощи в амбулаторных условиях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человек на 10 тыс. населения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20,4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укомплектованность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74,7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77,6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87,4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87,4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укомплектованность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73,6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647" w:name="sub_2390"/>
            <w:r>
              <w:rPr/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  <w:bookmarkEnd w:id="647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тыс. человек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16,1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"Повышение престижа медицинской профессии, организация целевого обучения по образовательным программам высшего образования"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выпускников медицинских образовательных организаций высшего образования, обучавшихся в рамках целевой подготовки и трудоустроенных после завершения обучения в государственные медицинские организации в соответствии с договором о целевом обучении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96</w:t>
            </w:r>
          </w:p>
        </w:tc>
      </w:tr>
    </w:tbl>
    <w:p>
      <w:pPr>
        <w:sectPr>
          <w:headerReference w:type="default" r:id="rId302"/>
          <w:footerReference w:type="default" r:id="rId303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648" w:name="sub_240"/>
      <w:bookmarkEnd w:id="64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49" w:name="sub_240"/>
      <w:bookmarkEnd w:id="649"/>
      <w:r>
        <w:rPr/>
        <w:t xml:space="preserve"> </w:t>
      </w:r>
      <w:r>
        <w:rPr>
          <w:shd w:fill="F0F0F0" w:val="clear"/>
        </w:rPr>
        <w:t xml:space="preserve">Раздел II изменен с 29 марта 2021 г. - </w:t>
      </w:r>
      <w:hyperlink r:id="rId304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0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II. Сведения о порядке сбора информации и методике расчета целевых показателей (индикаторов) подпрограммы 5</w:t>
      </w:r>
    </w:p>
    <w:p>
      <w:pPr>
        <w:sectPr>
          <w:headerReference w:type="default" r:id="rId306"/>
          <w:footerReference w:type="default" r:id="rId307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5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535"/>
        <w:gridCol w:w="1104"/>
        <w:gridCol w:w="2124"/>
        <w:gridCol w:w="1416"/>
        <w:gridCol w:w="1981"/>
        <w:gridCol w:w="2006"/>
        <w:gridCol w:w="1132"/>
        <w:gridCol w:w="1698"/>
      </w:tblGrid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Определение целевого показателя (индикатора)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Временные характеристики целевого показателя (индикатора)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Показатели, используемые в формуле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Метод сбора информации, индекс формы отчетности</w:t>
            </w:r>
            <w:hyperlink w:anchor="sub_10101010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за сбор данных по целевому показателю (индикатору)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50" w:name="sub_2401"/>
            <w:r>
              <w:rPr/>
              <w:t>1.</w:t>
            </w:r>
            <w:bookmarkEnd w:id="650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чел. на 10 тыс. населения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выпускников медицинских образовательных организаций среднего профессионального образования, трудоустроенных по официально признанным каналам занятости, от общего количества выпускников текущего года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выпускников медицинских образовательных организаций среднего профессионального образования, трудоустроенных по официально признанным каналам занятости, от общего количества выпускников текущего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91" name="Изображение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Изображение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92" name="Изображение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Изображение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выпускников медицинских образовательных организаций среднего профессионального образования, трудоустроенных по официально признанным каналам занятости, от общего количества выпускников текущего года;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93" name="Изображение9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Изображение9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выпускников медицинских образовательных организаций среднего профессионального образования, подведомственных департаменту здравоохранения области, трудоустроенных по официально признанным каналам занятости в i-м году,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94" name="Изображение9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Изображение9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выпускников медицинских образовательных организаций среднего профессионального образования, подведомственных департаменту здравоохранения области, в i-м году, 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специалистов, допущенных к профессиональной деятельности через процедуру аккредитации, от общего количества работающих специалистов государственных медицинских организаций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95" name="Изображение9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Изображение9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96" name="Изображение9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Изображение9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специалистов, допущенных к профессиональной деятельности через процедуру аккредитации, от общего количества работающих специалистов;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97" name="Изображение9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Изображение9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специалистов, допущенных к профессиональной деятельности через процедуру аккредитации, на конец i-ого года,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98" name="Изображение9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Изображение9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число медицинских работников государственных медицинских организаций на конец i-ого года, 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врачей, прошедших обучение в рамках непрерывного медицинского образования с использованием интерактивных образовательных модулей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врачей, прошедших обучение в рамках непрерывного медицинского образования с использованием интерактивных образовательных модулей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99" name="Изображение9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Изображение9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00" name="Изображение10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Изображение10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врачей, прошедших обучение в рамках непрерывного медицинского образования с использованием интерактивных образовательных модулей;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01" name="Изображение10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Изображение10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врачей, прошедших обучение в рамках непрерывного медицинского образования с использованием интерактивных образовательных модулей,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02" name="Изображение10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Изображение10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число врачей государственных медицинских организаций, 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выпускников медицинских образовательных организаций высшего образования, обучавшихся в рамках целевой подготовки и трудоустроенных после завершения обучения в государственные медицинские организации в соответствии с договором о целевом обучении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выпускников медицинских образовательных организаций высшего образования, обучавшихся в рамках целевой подготовки и трудоустроенных после завершения обучения в государственные медицинские организации в соответствии с договором о целевом обучении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103" name="Изображение1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Изображение1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04" name="Изображение1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Изображение1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выпускников медицинских образовательных организаций высшего образования, обучавшихся в рамках целевой подготовки и трудоустроенных после завершения обучения в государственные медицинские организации в соответствии с договором о целевом обучении;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05" name="Изображение1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Изображение1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выпускников медицинских образовательных организаций высшего образования, обучавшихся в рамках целевой подготовки и трудоустроившихся после завершения обучения в государственные медицинские организации в соответствии с договором о целевом обучении в i-м году, чел.;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06" name="Изображение10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Изображение10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выпускников медицинских образовательных организаций высшего образования, обучавшихся в рамках целевой подготовки от области в i-м году, чел.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врачами, оказывающими медицинскую помощи в амбулаторных условиях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человек на 10 тыс. населения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обеспеченность населения врачами, оказывающими медицинскую помощи в амбулаторных условиях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651" w:name="sub_2407"/>
            <w:r>
              <w:rPr/>
              <w:t>7.</w:t>
            </w:r>
            <w:bookmarkEnd w:id="651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Укомплектованность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укомплектованность врачебных должностей в подразделениях, оказывающих медицинскую помощь в амбулаторных условиях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Укомплектованность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укомплектованность должностей среднего медицинского персонала в подразделениях, оказывающих медицинскую помощь в амбулаторных условиях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тыс. человек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нарастающим итогом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</w:tbl>
    <w:p>
      <w:pPr>
        <w:sectPr>
          <w:headerReference w:type="default" r:id="rId324"/>
          <w:footerReference w:type="default" r:id="rId325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652" w:name="sub_10101010"/>
      <w:bookmarkEnd w:id="652"/>
      <w:r>
        <w:rPr>
          <w:rStyle w:val="Style15"/>
        </w:rPr>
        <w:t>* 1 - официальная статистическая информация; 3 - ведомственная отчетность.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53" w:name="sub_10101010"/>
      <w:bookmarkStart w:id="654" w:name="sub_10101010"/>
      <w:bookmarkEnd w:id="654"/>
    </w:p>
    <w:p>
      <w:pPr>
        <w:pStyle w:val="1"/>
        <w:bidi w:val="0"/>
        <w:spacing w:before="108" w:after="108"/>
        <w:ind w:hanging="0"/>
        <w:jc w:val="center"/>
        <w:rPr/>
      </w:pPr>
      <w:bookmarkStart w:id="655" w:name="sub_260"/>
      <w:bookmarkEnd w:id="655"/>
      <w:r>
        <w:rPr/>
        <w:t>III. Характеристика основных мероприятий подпрограммы 5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56" w:name="sub_260"/>
      <w:bookmarkStart w:id="657" w:name="sub_260"/>
      <w:bookmarkEnd w:id="657"/>
    </w:p>
    <w:p>
      <w:pPr>
        <w:pStyle w:val="Style22"/>
        <w:bidi w:val="0"/>
        <w:ind w:left="170" w:right="170" w:hanging="0"/>
        <w:jc w:val="left"/>
        <w:rPr/>
      </w:pPr>
      <w:bookmarkStart w:id="658" w:name="sub_247"/>
      <w:bookmarkEnd w:id="65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59" w:name="sub_247"/>
      <w:bookmarkEnd w:id="659"/>
      <w:r>
        <w:rPr/>
        <w:t xml:space="preserve"> </w:t>
      </w:r>
      <w:r>
        <w:rPr>
          <w:shd w:fill="F0F0F0" w:val="clear"/>
        </w:rPr>
        <w:t xml:space="preserve">Раздел III изменен с 9 февраля 2021 г. - </w:t>
      </w:r>
      <w:hyperlink r:id="rId326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8 февраля 2021 г. N 127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27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3.1. </w:t>
      </w:r>
      <w:r>
        <w:rPr/>
        <w:t>Основное мероприятие 5.1</w:t>
      </w:r>
      <w:r>
        <w:rPr>
          <w:rStyle w:val="Style15"/>
        </w:rPr>
        <w:t xml:space="preserve"> "Реализация регионального проекта "Обеспечение медицинских организаций системы здравоохранения квалифицированными кадрами".</w:t>
      </w:r>
    </w:p>
    <w:p>
      <w:pPr>
        <w:pStyle w:val="Normal"/>
        <w:bidi w:val="0"/>
        <w:ind w:firstLine="720"/>
        <w:rPr/>
      </w:pPr>
      <w:bookmarkStart w:id="660" w:name="sub_5311"/>
      <w:bookmarkEnd w:id="660"/>
      <w:r>
        <w:rPr>
          <w:rStyle w:val="Style15"/>
        </w:rPr>
        <w:t>3.1.1. Планируются следующие мероприятия:</w:t>
      </w:r>
    </w:p>
    <w:p>
      <w:pPr>
        <w:pStyle w:val="Normal"/>
        <w:bidi w:val="0"/>
        <w:ind w:firstLine="720"/>
        <w:rPr/>
      </w:pPr>
      <w:bookmarkStart w:id="661" w:name="sub_5311"/>
      <w:bookmarkStart w:id="662" w:name="sub_241"/>
      <w:bookmarkEnd w:id="661"/>
      <w:bookmarkEnd w:id="662"/>
      <w:r>
        <w:rPr>
          <w:rStyle w:val="Style15"/>
        </w:rPr>
        <w:t>1) реализация мероприятий, направленных на развитие кадрового потенциала отрасли;</w:t>
      </w:r>
    </w:p>
    <w:p>
      <w:pPr>
        <w:pStyle w:val="Normal"/>
        <w:bidi w:val="0"/>
        <w:ind w:firstLine="720"/>
        <w:rPr/>
      </w:pPr>
      <w:bookmarkStart w:id="663" w:name="sub_241"/>
      <w:bookmarkStart w:id="664" w:name="sub_242"/>
      <w:bookmarkEnd w:id="663"/>
      <w:bookmarkEnd w:id="664"/>
      <w:r>
        <w:rPr>
          <w:rStyle w:val="Style15"/>
        </w:rPr>
        <w:t>2) наращивание объема подготовки специалистов со средним профессиональным образованием в образовательных организациях среднего профессионального образования, подведомственных департаменту здравоохранения области;</w:t>
      </w:r>
    </w:p>
    <w:p>
      <w:pPr>
        <w:pStyle w:val="Normal"/>
        <w:bidi w:val="0"/>
        <w:ind w:firstLine="720"/>
        <w:rPr/>
      </w:pPr>
      <w:bookmarkStart w:id="665" w:name="sub_242"/>
      <w:bookmarkStart w:id="666" w:name="sub_243"/>
      <w:bookmarkEnd w:id="665"/>
      <w:bookmarkEnd w:id="666"/>
      <w:r>
        <w:rPr>
          <w:rStyle w:val="Style15"/>
        </w:rPr>
        <w:t>3) обеспечение образовательного процесса в профессиональных образовательных организациях области учебно-методическими материалами в соответствии с федеральными государственными образовательными стандартами среднего профессионального образования;</w:t>
      </w:r>
    </w:p>
    <w:p>
      <w:pPr>
        <w:pStyle w:val="Normal"/>
        <w:bidi w:val="0"/>
        <w:ind w:firstLine="720"/>
        <w:rPr/>
      </w:pPr>
      <w:bookmarkStart w:id="667" w:name="sub_243"/>
      <w:bookmarkStart w:id="668" w:name="sub_244"/>
      <w:bookmarkEnd w:id="667"/>
      <w:bookmarkEnd w:id="668"/>
      <w:r>
        <w:rPr>
          <w:rStyle w:val="Style15"/>
        </w:rPr>
        <w:t>4) укрепление материально-технической базы профессиональных образовательных организаций, подведомственных департаменту здравоохранения области;</w:t>
      </w:r>
    </w:p>
    <w:p>
      <w:pPr>
        <w:pStyle w:val="Normal"/>
        <w:bidi w:val="0"/>
        <w:ind w:firstLine="720"/>
        <w:rPr/>
      </w:pPr>
      <w:bookmarkStart w:id="669" w:name="sub_244"/>
      <w:bookmarkStart w:id="670" w:name="sub_245"/>
      <w:bookmarkEnd w:id="669"/>
      <w:bookmarkEnd w:id="670"/>
      <w:r>
        <w:rPr>
          <w:rStyle w:val="Style15"/>
        </w:rPr>
        <w:t>5) подготовка медицинских и фармацевтических работников со средним медицинским и фармацевтическим образованием на базе профессиональных образовательных организаций, подведомственных департаменту здравоохранения области;</w:t>
      </w:r>
    </w:p>
    <w:p>
      <w:pPr>
        <w:pStyle w:val="Normal"/>
        <w:bidi w:val="0"/>
        <w:ind w:firstLine="720"/>
        <w:rPr/>
      </w:pPr>
      <w:bookmarkStart w:id="671" w:name="sub_245"/>
      <w:bookmarkStart w:id="672" w:name="sub_246"/>
      <w:bookmarkEnd w:id="671"/>
      <w:bookmarkEnd w:id="672"/>
      <w:r>
        <w:rPr>
          <w:rStyle w:val="Style15"/>
        </w:rPr>
        <w:t>6) внедрение дистанционного обучения медицинских и фармацевтических работников, студентов профессиональных образовательных организаций, подведомственных департаменту здравоохранения области;</w:t>
      </w:r>
    </w:p>
    <w:p>
      <w:pPr>
        <w:pStyle w:val="Normal"/>
        <w:bidi w:val="0"/>
        <w:ind w:firstLine="720"/>
        <w:rPr/>
      </w:pPr>
      <w:bookmarkStart w:id="673" w:name="sub_246"/>
      <w:bookmarkStart w:id="674" w:name="sub_2470"/>
      <w:bookmarkEnd w:id="673"/>
      <w:bookmarkEnd w:id="674"/>
      <w:r>
        <w:rPr>
          <w:rStyle w:val="Style15"/>
        </w:rPr>
        <w:t>7) создание электронной медицинской библиотеки для работников медицинских организаций области;</w:t>
      </w:r>
    </w:p>
    <w:p>
      <w:pPr>
        <w:pStyle w:val="Normal"/>
        <w:bidi w:val="0"/>
        <w:ind w:firstLine="720"/>
        <w:rPr/>
      </w:pPr>
      <w:bookmarkStart w:id="675" w:name="sub_2470"/>
      <w:bookmarkStart w:id="676" w:name="sub_2480"/>
      <w:bookmarkEnd w:id="675"/>
      <w:bookmarkEnd w:id="676"/>
      <w:r>
        <w:rPr>
          <w:rStyle w:val="Style15"/>
        </w:rPr>
        <w:t>8) подготовка аккредитационных площадок для аккредитации среднего медицинского персонала;</w:t>
      </w:r>
    </w:p>
    <w:p>
      <w:pPr>
        <w:pStyle w:val="Normal"/>
        <w:bidi w:val="0"/>
        <w:ind w:firstLine="720"/>
        <w:rPr/>
      </w:pPr>
      <w:bookmarkStart w:id="677" w:name="sub_2480"/>
      <w:bookmarkStart w:id="678" w:name="sub_319"/>
      <w:bookmarkEnd w:id="677"/>
      <w:bookmarkEnd w:id="678"/>
      <w:r>
        <w:rPr>
          <w:rStyle w:val="Style15"/>
        </w:rPr>
        <w:t>9) организация и обеспечение постоянной готовности профессиональных образовательных организаций, подведомственных департаменту здравоохранения области, к проведению мероприятий в связи с угрозой возникновения и распространения новой коронавирусной инфекции COVID-19;</w:t>
      </w:r>
    </w:p>
    <w:p>
      <w:pPr>
        <w:pStyle w:val="Normal"/>
        <w:bidi w:val="0"/>
        <w:ind w:firstLine="720"/>
        <w:rPr/>
      </w:pPr>
      <w:bookmarkStart w:id="679" w:name="sub_319"/>
      <w:bookmarkStart w:id="680" w:name="sub_3110"/>
      <w:bookmarkEnd w:id="679"/>
      <w:bookmarkEnd w:id="680"/>
      <w:r>
        <w:rPr>
          <w:rStyle w:val="Style15"/>
        </w:rPr>
        <w:t>10) обеспечение средствами индивидуальной защиты и дезинфицирующими средствами;</w:t>
      </w:r>
    </w:p>
    <w:p>
      <w:pPr>
        <w:pStyle w:val="Normal"/>
        <w:bidi w:val="0"/>
        <w:ind w:firstLine="720"/>
        <w:rPr/>
      </w:pPr>
      <w:bookmarkStart w:id="681" w:name="sub_3110"/>
      <w:bookmarkStart w:id="682" w:name="sub_3111"/>
      <w:bookmarkEnd w:id="681"/>
      <w:bookmarkEnd w:id="682"/>
      <w:r>
        <w:rPr>
          <w:rStyle w:val="Style15"/>
        </w:rPr>
        <w:t>11) осуществление специальных социальных выплат обучающимся образовательных организаций, подведомственных департаменту здравоохранения области, в период прохождения практической подготовки в условиях распространения новой коронавирусной инфекции COVID-19;</w:t>
      </w:r>
    </w:p>
    <w:p>
      <w:pPr>
        <w:pStyle w:val="Normal"/>
        <w:bidi w:val="0"/>
        <w:ind w:firstLine="720"/>
        <w:rPr/>
      </w:pPr>
      <w:bookmarkStart w:id="683" w:name="sub_3111"/>
      <w:bookmarkStart w:id="684" w:name="sub_531112"/>
      <w:bookmarkEnd w:id="683"/>
      <w:bookmarkEnd w:id="684"/>
      <w:r>
        <w:rPr>
          <w:rStyle w:val="Style15"/>
        </w:rPr>
        <w:t>12) осуществление выплат физическим лицам:</w:t>
      </w:r>
    </w:p>
    <w:p>
      <w:pPr>
        <w:pStyle w:val="Normal"/>
        <w:bidi w:val="0"/>
        <w:ind w:firstLine="720"/>
        <w:rPr/>
      </w:pPr>
      <w:bookmarkStart w:id="685" w:name="sub_531112"/>
      <w:bookmarkEnd w:id="685"/>
      <w:r>
        <w:rPr>
          <w:rStyle w:val="Style15"/>
        </w:rPr>
        <w:t>меры социальной поддержки и стимулирования студентов;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меры социальной поддержки отдельных категорий граждан в целях реализации права на образование.</w:t>
      </w:r>
    </w:p>
    <w:p>
      <w:pPr>
        <w:pStyle w:val="Normal"/>
        <w:bidi w:val="0"/>
        <w:ind w:firstLine="720"/>
        <w:rPr/>
      </w:pPr>
      <w:bookmarkStart w:id="686" w:name="sub_5312"/>
      <w:bookmarkEnd w:id="686"/>
      <w:r>
        <w:rPr>
          <w:rStyle w:val="Style15"/>
        </w:rPr>
        <w:t>3.1.2. В целях реализации регионального проекта "Обеспечение медицинских организаций системы здравоохранения квалифицированными кадрами" в рамках основного мероприятия 5.1 реализуются мероприятия, предусмотренные основным мероприятием 5.2 "Реализация мероприятий, направленных на развитие кадрового потенциала отрасли" подпрограммы 5.</w:t>
      </w:r>
    </w:p>
    <w:p>
      <w:pPr>
        <w:pStyle w:val="Normal"/>
        <w:bidi w:val="0"/>
        <w:ind w:firstLine="720"/>
        <w:rPr/>
      </w:pPr>
      <w:bookmarkStart w:id="687" w:name="sub_5312"/>
      <w:bookmarkStart w:id="688" w:name="sub_259"/>
      <w:bookmarkEnd w:id="687"/>
      <w:bookmarkEnd w:id="688"/>
      <w:r>
        <w:rPr>
          <w:rStyle w:val="Style15"/>
        </w:rPr>
        <w:t xml:space="preserve">3.2. </w:t>
      </w:r>
      <w:r>
        <w:rPr/>
        <w:t>Основное мероприятие 5.2</w:t>
      </w:r>
      <w:r>
        <w:rPr>
          <w:rStyle w:val="Style15"/>
        </w:rPr>
        <w:t xml:space="preserve"> "Реализация мероприятий, направленных на развитие кадрового потенциала отрасли" .</w:t>
      </w:r>
    </w:p>
    <w:p>
      <w:pPr>
        <w:pStyle w:val="Normal"/>
        <w:bidi w:val="0"/>
        <w:ind w:firstLine="720"/>
        <w:rPr/>
      </w:pPr>
      <w:bookmarkStart w:id="689" w:name="sub_259"/>
      <w:bookmarkEnd w:id="689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690" w:name="sub_254"/>
      <w:bookmarkEnd w:id="690"/>
      <w:r>
        <w:rPr>
          <w:rStyle w:val="Style15"/>
        </w:rPr>
        <w:t>1) предоставления мер социальной поддержки:</w:t>
      </w:r>
    </w:p>
    <w:p>
      <w:pPr>
        <w:pStyle w:val="Normal"/>
        <w:bidi w:val="0"/>
        <w:ind w:firstLine="720"/>
        <w:rPr/>
      </w:pPr>
      <w:bookmarkStart w:id="691" w:name="sub_254"/>
      <w:bookmarkStart w:id="692" w:name="sub_248"/>
      <w:bookmarkEnd w:id="691"/>
      <w:bookmarkEnd w:id="692"/>
      <w:r>
        <w:rPr>
          <w:rStyle w:val="Style15"/>
        </w:rPr>
        <w:t>а) денежной выплаты в размере 4,0 тыс. рублей в месяц студентам образовательных учреждений высшего образования, обучающимся по специальностям "Лечебное дело" , "Педиатрия" и "Стоматология" , поступившим на обучение на условиях целевого приема, а также заключившим с департаментом здравоохранения области договор целевого обучения на любом этапе освоения ими образовательной программы в образовательной организации;</w:t>
      </w:r>
    </w:p>
    <w:p>
      <w:pPr>
        <w:pStyle w:val="Normal"/>
        <w:bidi w:val="0"/>
        <w:ind w:firstLine="720"/>
        <w:rPr/>
      </w:pPr>
      <w:bookmarkStart w:id="693" w:name="sub_248"/>
      <w:bookmarkStart w:id="694" w:name="sub_249"/>
      <w:bookmarkEnd w:id="693"/>
      <w:bookmarkEnd w:id="694"/>
      <w:r>
        <w:rPr>
          <w:rStyle w:val="Style15"/>
        </w:rPr>
        <w:t>б) денежной выплаты в размере 4,0 тыс. рублей в месяц ординаторам, обучающимся по программам ординатуры по отдельным специальностям;</w:t>
      </w:r>
    </w:p>
    <w:p>
      <w:pPr>
        <w:pStyle w:val="Style22"/>
        <w:bidi w:val="0"/>
        <w:ind w:left="170" w:right="170" w:hanging="0"/>
        <w:jc w:val="left"/>
        <w:rPr/>
      </w:pPr>
      <w:bookmarkStart w:id="695" w:name="sub_249"/>
      <w:bookmarkStart w:id="696" w:name="sub_250"/>
      <w:bookmarkEnd w:id="695"/>
      <w:bookmarkEnd w:id="69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697" w:name="sub_250"/>
      <w:bookmarkEnd w:id="697"/>
      <w:r>
        <w:rPr/>
        <w:t xml:space="preserve"> </w:t>
      </w:r>
      <w:r>
        <w:rPr>
          <w:shd w:fill="F0F0F0" w:val="clear"/>
        </w:rPr>
        <w:t xml:space="preserve">Подпункт "в" изменен с 20 января 2021 г. - </w:t>
      </w:r>
      <w:hyperlink r:id="rId328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29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в)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 тыс. человек ("Земский доктор");</w:t>
      </w:r>
    </w:p>
    <w:p>
      <w:pPr>
        <w:pStyle w:val="Normal"/>
        <w:bidi w:val="0"/>
        <w:ind w:firstLine="720"/>
        <w:rPr/>
      </w:pPr>
      <w:bookmarkStart w:id="698" w:name="sub_251"/>
      <w:bookmarkEnd w:id="698"/>
      <w:r>
        <w:rPr>
          <w:rStyle w:val="Style15"/>
        </w:rPr>
        <w:t>г) единовременных выплат ( "подъемные" ) в размере 500 тыс. рублей врачам в возрасте до 35 лет, после 1 января 2018 года закончившим образовательные учреждения высшего образования и впервые поступившим в течение года с даты окончания соответствующей образовательной организации на работу в сельские населенные пункты, либо рабочие поселки, либо поселки городского типа, либо города с населением до 50 тысяч человек и заключившим трудовой договор с медицинской организацией, подведомственной департаменту здравоохранения области;</w:t>
      </w:r>
    </w:p>
    <w:p>
      <w:pPr>
        <w:pStyle w:val="Normal"/>
        <w:bidi w:val="0"/>
        <w:ind w:firstLine="720"/>
        <w:rPr/>
      </w:pPr>
      <w:bookmarkStart w:id="699" w:name="sub_251"/>
      <w:bookmarkStart w:id="700" w:name="sub_252"/>
      <w:bookmarkEnd w:id="699"/>
      <w:bookmarkEnd w:id="700"/>
      <w:r>
        <w:rPr>
          <w:rStyle w:val="Style15"/>
        </w:rPr>
        <w:t>д) ежемесячных выплат в размере 10 тыс. рублей в течение 3-х лет после трудоустройства в государственные учреждения здравоохранения области врачам-терапевтам участковым и врачам-педиатрам участковым, после 1 января 2018 года закончившим образовательные учреждения высшего образования;</w:t>
      </w:r>
    </w:p>
    <w:p>
      <w:pPr>
        <w:pStyle w:val="Normal"/>
        <w:bidi w:val="0"/>
        <w:ind w:firstLine="720"/>
        <w:rPr/>
      </w:pPr>
      <w:bookmarkStart w:id="701" w:name="sub_252"/>
      <w:bookmarkStart w:id="702" w:name="sub_253"/>
      <w:bookmarkEnd w:id="701"/>
      <w:bookmarkEnd w:id="702"/>
      <w:r>
        <w:rPr>
          <w:rStyle w:val="Style15"/>
        </w:rPr>
        <w:t>е) единовременных выплат фельдшерам, акушеркам, медсестрам в возрасте до 45 лет, заключившим трудовые договоры о работе в фельдшерско-акушерских пунктах в размере 500 тысяч рублей;</w:t>
      </w:r>
    </w:p>
    <w:p>
      <w:pPr>
        <w:pStyle w:val="Normal"/>
        <w:bidi w:val="0"/>
        <w:ind w:firstLine="720"/>
        <w:rPr/>
      </w:pPr>
      <w:bookmarkStart w:id="703" w:name="sub_253"/>
      <w:bookmarkStart w:id="704" w:name="sub_255"/>
      <w:bookmarkEnd w:id="703"/>
      <w:bookmarkEnd w:id="704"/>
      <w:r>
        <w:rPr>
          <w:rStyle w:val="Style15"/>
        </w:rPr>
        <w:t>2) осуществление аккредитации специалистов со средним профессиональным образованием;</w:t>
      </w:r>
    </w:p>
    <w:p>
      <w:pPr>
        <w:pStyle w:val="Normal"/>
        <w:bidi w:val="0"/>
        <w:ind w:firstLine="720"/>
        <w:rPr/>
      </w:pPr>
      <w:bookmarkStart w:id="705" w:name="sub_255"/>
      <w:bookmarkStart w:id="706" w:name="sub_256"/>
      <w:bookmarkEnd w:id="705"/>
      <w:bookmarkEnd w:id="706"/>
      <w:r>
        <w:rPr>
          <w:rStyle w:val="Style15"/>
        </w:rPr>
        <w:t>3) обеспечение совершенствования медицинскими и фармацевтическими работниками профессиональных знаний, умений и навыков в рамках реализации комплекса мероприятий по внедрению системы непрерывного медицинского образования с использованием интерактивных образовательных модулей;</w:t>
      </w:r>
    </w:p>
    <w:p>
      <w:pPr>
        <w:pStyle w:val="Normal"/>
        <w:bidi w:val="0"/>
        <w:ind w:firstLine="720"/>
        <w:rPr/>
      </w:pPr>
      <w:bookmarkStart w:id="707" w:name="sub_256"/>
      <w:bookmarkStart w:id="708" w:name="sub_257"/>
      <w:bookmarkEnd w:id="707"/>
      <w:bookmarkEnd w:id="708"/>
      <w:r>
        <w:rPr>
          <w:rStyle w:val="Style15"/>
        </w:rPr>
        <w:t>4) проведение конкурсов профессионального мастерства "Лучший врач года" , "Лучший специалист со средним профессиональным образованием (в соответствии с номинацией по специальности)" , "Лучший фармацевтический работник" ;</w:t>
      </w:r>
    </w:p>
    <w:p>
      <w:pPr>
        <w:pStyle w:val="Normal"/>
        <w:bidi w:val="0"/>
        <w:ind w:firstLine="720"/>
        <w:rPr/>
      </w:pPr>
      <w:bookmarkStart w:id="709" w:name="sub_257"/>
      <w:bookmarkStart w:id="710" w:name="sub_258"/>
      <w:bookmarkEnd w:id="709"/>
      <w:bookmarkEnd w:id="710"/>
      <w:r>
        <w:rPr>
          <w:rStyle w:val="Style15"/>
        </w:rPr>
        <w:t>5) награждение медицинских работников Почетным знаком Губернатора области "За заслуги в развитии здравоохранения Вологодской области" .</w:t>
      </w:r>
    </w:p>
    <w:p>
      <w:pPr>
        <w:pStyle w:val="Normal"/>
        <w:bidi w:val="0"/>
        <w:ind w:firstLine="720"/>
        <w:rPr/>
      </w:pPr>
      <w:bookmarkStart w:id="711" w:name="sub_258"/>
      <w:bookmarkStart w:id="712" w:name="sub_25814"/>
      <w:bookmarkEnd w:id="711"/>
      <w:bookmarkEnd w:id="712"/>
      <w:r>
        <w:rPr>
          <w:rStyle w:val="Style15"/>
        </w:rPr>
        <w:t xml:space="preserve">Абзац утратил силу с 26 мая 2020 г. - </w:t>
      </w:r>
      <w:hyperlink r:id="rId330">
        <w:r>
          <w:rPr>
            <w:rStyle w:val="Style13"/>
          </w:rPr>
          <w:t>Постановление</w:t>
        </w:r>
      </w:hyperlink>
      <w:r>
        <w:rPr>
          <w:rStyle w:val="Style15"/>
        </w:rPr>
        <w:t xml:space="preserve"> Правительства Вологодской области от 25 мая 2020 г. N 590</w:t>
      </w:r>
    </w:p>
    <w:p>
      <w:pPr>
        <w:pStyle w:val="Style22"/>
        <w:bidi w:val="0"/>
        <w:ind w:left="170" w:right="170" w:hanging="0"/>
        <w:jc w:val="left"/>
        <w:rPr/>
      </w:pPr>
      <w:bookmarkStart w:id="713" w:name="sub_25814"/>
      <w:bookmarkEnd w:id="71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31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</w:p>
    <w:p>
      <w:pPr>
        <w:pStyle w:val="Style26"/>
        <w:bidi w:val="0"/>
        <w:ind w:left="170" w:right="170" w:hanging="0"/>
        <w:jc w:val="left"/>
        <w:rPr/>
      </w:pPr>
      <w:bookmarkStart w:id="714" w:name="sub_3030"/>
      <w:bookmarkEnd w:id="714"/>
      <w:r>
        <w:rPr/>
        <w:t xml:space="preserve"> </w:t>
      </w:r>
      <w:r>
        <w:rPr>
          <w:shd w:fill="F0F0F0" w:val="clear"/>
        </w:rPr>
        <w:t xml:space="preserve">Раздел III дополнен пунктом 3.3 с 26 мая 2020 г. - </w:t>
      </w:r>
      <w:hyperlink r:id="rId33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25 мая 2020 г. N 590</w:t>
      </w:r>
    </w:p>
    <w:p>
      <w:pPr>
        <w:pStyle w:val="Normal"/>
        <w:bidi w:val="0"/>
        <w:ind w:firstLine="720"/>
        <w:rPr/>
      </w:pPr>
      <w:bookmarkStart w:id="715" w:name="sub_3030"/>
      <w:bookmarkEnd w:id="715"/>
      <w:r>
        <w:rPr>
          <w:rStyle w:val="Style15"/>
        </w:rPr>
        <w:t>3.3. Перечень основных мероприятий подпрограммы 5 приведен в таблице 1.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716" w:name="sub_2581"/>
      <w:bookmarkEnd w:id="71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17" w:name="sub_2581"/>
      <w:bookmarkEnd w:id="717"/>
      <w:r>
        <w:rPr/>
        <w:t xml:space="preserve"> </w:t>
      </w:r>
      <w:r>
        <w:rPr>
          <w:shd w:fill="F0F0F0" w:val="clear"/>
        </w:rPr>
        <w:t xml:space="preserve">Таблица 1 изменена с 29 марта 2021 г. - </w:t>
      </w:r>
      <w:hyperlink r:id="rId333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34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698"/>
        <w:jc w:val="right"/>
        <w:rPr/>
      </w:pPr>
      <w:r>
        <w:rPr/>
        <w:t>Таблица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Перечень основных мероприятий подпрограммы 5</w:t>
      </w:r>
    </w:p>
    <w:p>
      <w:pPr>
        <w:sectPr>
          <w:headerReference w:type="default" r:id="rId335"/>
          <w:footerReference w:type="default" r:id="rId336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2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56"/>
        <w:gridCol w:w="1832"/>
        <w:gridCol w:w="1"/>
        <w:gridCol w:w="1832"/>
        <w:gridCol w:w="2"/>
        <w:gridCol w:w="968"/>
        <w:gridCol w:w="1"/>
        <w:gridCol w:w="969"/>
        <w:gridCol w:w="1"/>
        <w:gridCol w:w="3340"/>
        <w:gridCol w:w="3"/>
        <w:gridCol w:w="753"/>
        <w:gridCol w:w="755"/>
        <w:gridCol w:w="756"/>
        <w:gridCol w:w="754"/>
        <w:gridCol w:w="539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N</w:t>
            </w:r>
            <w:r>
              <w:rPr/>
              <w:br/>
            </w:r>
            <w:r>
              <w:rPr>
                <w:sz w:val="18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Наименование основного мероприятия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Ответственный исполнитель, исполнитель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Ожидаемый непосредственный результат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Задачи ССЭР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Связь с проектом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Связь с показателями Подпрограммы</w:t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>
                <w:sz w:val="18"/>
              </w:rPr>
              <w:t>Годы реализации и источник финансового обеспечения</w:t>
            </w:r>
            <w:hyperlink w:anchor="sub_11111">
              <w:r>
                <w:rPr>
                  <w:rStyle w:val="Style13"/>
                  <w:b w:val="false"/>
                  <w:color w:val="106BBE"/>
                  <w:sz w:val="18"/>
                </w:rPr>
                <w:t>*</w:t>
              </w:r>
            </w:hyperlink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2025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12</w:t>
            </w:r>
          </w:p>
        </w:tc>
      </w:tr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5.1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"Реализация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обеспечены повышение качества и доступности оказания медицинской помощи и предоставления фармацевтических услуг; повышение уровня укомплектованности кадрами государственных медицинских организаций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4.2.4.20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N 5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обеспеченность населения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выпускников медицинских образовательных организаций среднего профессионального образования, трудоустроенных по официально признанным каналам занятости, от общего количества выпускников текущего года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выпускников медицинских образовательных организаций высшего образования, обучавшихся в рамках целевой подготовки и трудоустроенных после завершения обучения в государственные медицинские организации в соответствии с договором о целевом обучении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2.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Основное мероприятие 5.2 "Реализация мероприятий, направленных на развитие кадрового потенциала отрасли"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департамент здравоохранения области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обеспечены повышение престижа медицинской профессии, профессионального уровня врачей на основе системы дополнительного непрерывного медицинского образования с использованием интерактивных образовательных модулей, аккредитация специалистов сферы здравоохранения, трудоустройство в государственные медицинские организации выпускников, обучавшихся по целевым направлениям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4.2.4.20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-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врачей, получающих дополнительное непрерывное медицинское образование с использованием интерактивных образовательных модулей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1,2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8"/>
              </w:rPr>
              <w:t>доля выпускников медицинских образовательных организаций высшего образования, обучавшихся в рамках целевой подготовки и трудоустроенных после завершения обучения в государственные медицинские организации в соответствии с договором о целевом обучении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1, 2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8"/>
              </w:rPr>
              <w:t>1,2</w:t>
            </w:r>
          </w:p>
        </w:tc>
      </w:tr>
    </w:tbl>
    <w:p>
      <w:pPr>
        <w:sectPr>
          <w:headerReference w:type="default" r:id="rId337"/>
          <w:footerReference w:type="default" r:id="rId338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718" w:name="sub_11111"/>
      <w:bookmarkEnd w:id="718"/>
      <w:r>
        <w:rPr>
          <w:rStyle w:val="Style15"/>
        </w:rPr>
        <w:t>* 1 - областной бюджет (собственные доходы), 2 - федеральный бюджет (субсидии, субвенции и иные межбюджетные трансферты).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19" w:name="sub_11111"/>
      <w:bookmarkStart w:id="720" w:name="sub_11111"/>
      <w:bookmarkEnd w:id="720"/>
    </w:p>
    <w:p>
      <w:pPr>
        <w:pStyle w:val="Style22"/>
        <w:bidi w:val="0"/>
        <w:ind w:left="170" w:right="170" w:hanging="0"/>
        <w:jc w:val="left"/>
        <w:rPr/>
      </w:pPr>
      <w:bookmarkStart w:id="721" w:name="sub_261"/>
      <w:bookmarkEnd w:id="72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22" w:name="sub_261"/>
      <w:bookmarkEnd w:id="722"/>
      <w:r>
        <w:rPr/>
        <w:t xml:space="preserve"> </w:t>
      </w:r>
      <w:r>
        <w:rPr>
          <w:shd w:fill="F0F0F0" w:val="clear"/>
        </w:rPr>
        <w:t xml:space="preserve">Раздел IV изменен с 20 января 2021 г. - </w:t>
      </w:r>
      <w:hyperlink r:id="rId339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40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IV. Финансовое обеспечение реализации основных мероприятий подпрограммы 5 государственной программы за счет средств областного бюджета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2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626"/>
        <w:gridCol w:w="1683"/>
        <w:gridCol w:w="1"/>
        <w:gridCol w:w="1683"/>
        <w:gridCol w:w="2245"/>
        <w:gridCol w:w="1264"/>
        <w:gridCol w:w="1261"/>
        <w:gridCol w:w="1405"/>
        <w:gridCol w:w="1122"/>
        <w:gridCol w:w="1123"/>
        <w:gridCol w:w="1262"/>
      </w:tblGrid>
      <w:tr>
        <w:trPr/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Статус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подпрограммы, основного мероприятия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исполнитель подпрограммы, исполнитель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7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(тыс. руб.)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Подпрограмма 5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Кадровое обеспечение системы здравоохранения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292 615,3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286 426,2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286 426,2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247 100,0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260 773,7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1 373 341,4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249 495,3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243 306,2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243 306,2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221 790,6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234 451,9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1 192 350,2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25 309,4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26 321,8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180 991,2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292 615,3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286 426,2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286 426,2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247 100,0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260 773,7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1 373 341,4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249 495,3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243 306,2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243 306,2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221 790,6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234 451,9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1 192 350,2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25 309,4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26 321,8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180 991,2</w:t>
            </w:r>
          </w:p>
        </w:tc>
      </w:tr>
      <w:tr>
        <w:trPr/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5.1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236 615,3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230 426,2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230 426,2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143 672,2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153 208,8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994 348,7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236 615,3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230 426,2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230 426,2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143 672,2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153 208,8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994 348,7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5.2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мероприятий, направленных на развитие кадрового потенциала отрасли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56 000,0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56 000,0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56 000,0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103 427,8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107 564,9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378 992,7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12 880,0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12 880,0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12 880,0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78 118,4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81 243,1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198 001,5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25 309,4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26 321,8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180 991,2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723" w:name="sub_262"/>
      <w:bookmarkEnd w:id="72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24" w:name="sub_262"/>
      <w:bookmarkEnd w:id="724"/>
      <w:r>
        <w:rPr/>
        <w:t xml:space="preserve"> </w:t>
      </w:r>
      <w:r>
        <w:rPr>
          <w:shd w:fill="F0F0F0" w:val="clear"/>
        </w:rPr>
        <w:t xml:space="preserve">Раздел V изменен с 20 января 2021 г. - </w:t>
      </w:r>
      <w:hyperlink r:id="rId34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42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V. Прогноз сводных показателей государственных заданий на оказание государственных услуг (работ) государственными организациями (учреждениями) области по подпрограмме 5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1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3686"/>
        <w:gridCol w:w="993"/>
        <w:gridCol w:w="993"/>
        <w:gridCol w:w="991"/>
        <w:gridCol w:w="992"/>
        <w:gridCol w:w="991"/>
        <w:gridCol w:w="2"/>
        <w:gridCol w:w="1239"/>
        <w:gridCol w:w="1238"/>
        <w:gridCol w:w="1239"/>
        <w:gridCol w:w="1239"/>
        <w:gridCol w:w="997"/>
      </w:tblGrid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показателя объема услуги (работы)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областного бюджета на оказание государственной услуги (работы), тыс. руб.</w:t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5.1 "Реализация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117 085,1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109 519,1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109 519,1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109 519,1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109 519,1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"31.00.00 КЛИНИЧЕСКАЯ МЕДИЦИНА"</w:t>
            </w:r>
          </w:p>
        </w:tc>
      </w:tr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обучающихся, чел.</w:t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460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образовательных программ среднего профессионального образования - программ подготовки специалистов среднего звена "34.00.00 Сестринское дело"</w:t>
            </w:r>
          </w:p>
        </w:tc>
      </w:tr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обучающихся, чел.</w:t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600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725" w:name="sub_263"/>
      <w:bookmarkEnd w:id="72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26" w:name="sub_263"/>
      <w:bookmarkEnd w:id="726"/>
      <w:r>
        <w:rPr/>
        <w:t xml:space="preserve"> </w:t>
      </w:r>
      <w:r>
        <w:rPr>
          <w:shd w:fill="F0F0F0" w:val="clear"/>
        </w:rPr>
        <w:t xml:space="preserve">Раздел VI изменен с 20 января 2021 г. - </w:t>
      </w:r>
      <w:hyperlink r:id="rId343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44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VI. Прогнозная (справочная) оценка объемов привлечения средств федерального бюджета на реализацию цели подпрограммы 5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411"/>
        <w:gridCol w:w="1"/>
        <w:gridCol w:w="1197"/>
        <w:gridCol w:w="1078"/>
        <w:gridCol w:w="1078"/>
        <w:gridCol w:w="1077"/>
        <w:gridCol w:w="1077"/>
        <w:gridCol w:w="1294"/>
      </w:tblGrid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6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Оценка расходов (тыс. руб.)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25 309,4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26 321,8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180 991,2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43 120,0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25 309,4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26 321,8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180 991,2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727" w:name="sub_1006"/>
      <w:bookmarkEnd w:id="727"/>
      <w:r>
        <w:rPr/>
        <w:t>Приложение 6</w:t>
        <w:br/>
        <w:t xml:space="preserve">к </w:t>
      </w:r>
      <w:hyperlink w:anchor="sub_1000">
        <w:r>
          <w:rPr>
            <w:rStyle w:val="Style13"/>
          </w:rPr>
          <w:t>государственной программе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28" w:name="sub_1006"/>
      <w:bookmarkStart w:id="729" w:name="sub_1006"/>
      <w:bookmarkEnd w:id="729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Подпрограмма 6</w:t>
        <w:br/>
        <w:t>"Управление развитием отрасли и совершенствование информатизации в здравоохранении"</w:t>
        <w:br/>
        <w:t>(далее - подпрограммы 6)</w:t>
      </w:r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16 декабря 2019 г., 23 марта, 25 мая 2020 г., 18 января, 1, 29 марта 2021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730" w:name="sub_700"/>
      <w:bookmarkEnd w:id="73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31" w:name="sub_700"/>
      <w:bookmarkEnd w:id="731"/>
      <w:r>
        <w:rPr/>
        <w:t xml:space="preserve"> </w:t>
      </w:r>
      <w:r>
        <w:rPr>
          <w:shd w:fill="F0F0F0" w:val="clear"/>
        </w:rPr>
        <w:t xml:space="preserve">Паспорт изменен с 29 марта 2021 г. - </w:t>
      </w:r>
      <w:hyperlink r:id="rId345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46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Паспорт</w:t>
        <w:br/>
        <w:t>подпрограммы 6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9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7502"/>
      </w:tblGrid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Ответственный исполнитель подпрограммы 6</w:t>
            </w:r>
          </w:p>
        </w:tc>
        <w:tc>
          <w:tcPr>
            <w:tcW w:w="7502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Цель подпрограммы 6</w:t>
            </w:r>
          </w:p>
        </w:tc>
        <w:tc>
          <w:tcPr>
            <w:tcW w:w="7502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эффективного функционирования системы здравоохранения области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732" w:name="sub_7030"/>
            <w:r>
              <w:rPr>
                <w:b/>
                <w:color w:val="26282F"/>
              </w:rPr>
              <w:t>Задачи подпрограммы 6</w:t>
            </w:r>
            <w:bookmarkEnd w:id="732"/>
          </w:p>
        </w:tc>
        <w:tc>
          <w:tcPr>
            <w:tcW w:w="7502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создание условий для реализации Государственной программы;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создание единого информационного пространства здравоохранения региона;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объема экспорта услуг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733" w:name="sub_7040"/>
            <w:r>
              <w:rPr>
                <w:b/>
                <w:color w:val="26282F"/>
              </w:rPr>
              <w:t>Целевые показатели (индикаторы) подпрограммы 6</w:t>
            </w:r>
            <w:bookmarkEnd w:id="733"/>
          </w:p>
        </w:tc>
        <w:tc>
          <w:tcPr>
            <w:tcW w:w="7502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государственных услуг, предоставленных в электронной форме;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степень реализации комплексного плана действий по реализации Государственной программы;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подразделений государственных медицинских организаций, в том числе фельдшерско-акушерских пунктов, включенных в систему обмена медицинской информацией в защищенной информационной сети в сфере здравоохранения области;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организаций, имеющих цифровое оборудование для лучевой диагностики, подключенных к центральному архиву медицинских изображений;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 xml:space="preserve">доля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</w:t>
            </w:r>
            <w:hyperlink r:id="rId347">
              <w:r>
                <w:rPr>
                  <w:rStyle w:val="Style13"/>
                  <w:b w:val="false"/>
                  <w:color w:val="106BBE"/>
                </w:rPr>
                <w:t>Едином портале</w:t>
              </w:r>
            </w:hyperlink>
            <w:r>
              <w:rPr/>
              <w:t xml:space="preserve"> государственных услуг и функций;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 в отчетном году;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Федерации; количество пролеченных иностранных граждан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b/>
                <w:color w:val="26282F"/>
              </w:rPr>
              <w:t>Этапы и сроки реализации подпрограммы 6</w:t>
            </w:r>
          </w:p>
        </w:tc>
        <w:tc>
          <w:tcPr>
            <w:tcW w:w="7502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2021 - 2025 годы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734" w:name="sub_7060"/>
            <w:r>
              <w:rPr>
                <w:b/>
                <w:color w:val="26282F"/>
              </w:rPr>
              <w:t>Объемы финансового обеспечения Подпрограммы 6 за счет средств областного бюджета</w:t>
            </w:r>
            <w:bookmarkEnd w:id="734"/>
          </w:p>
        </w:tc>
        <w:tc>
          <w:tcPr>
            <w:tcW w:w="7502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 - 34 225 053,7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- 7 095 475,3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- 6 485 476,2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- 6 828 583,9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- 6 772 803,1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- 7 043 715,2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из них: средства областного бюджета (собственные доходы) - 1 651 702,4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- 356 317,8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- 206 467,2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- 334 454,6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- 369 834,7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- 384 628,1 тыс. руб.;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средства областного бюджета, направляемые на реализацию территориальной программы ОМС, - 31 325 533,8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- 5 931 369,9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- 6 169 399,4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- 6 417 413,8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- 6 278 113,1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- 6 529 237,6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средства федерального бюджета (субвенции и субсидии) - 1 247 817,5 тыс. руб., в том числе по годам: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2021 год - 806 787,6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2022 год - 109 609,6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2023 год - 76 715,5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2024 год - 124 855,3 тыс. руб.,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2025 год - 129 849,5 тыс. руб.</w:t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bookmarkStart w:id="735" w:name="sub_7070"/>
            <w:r>
              <w:rPr>
                <w:b/>
                <w:color w:val="26282F"/>
              </w:rPr>
              <w:t>Ожидаемые конечные результаты реализации подпрограммы 6</w:t>
            </w:r>
            <w:bookmarkEnd w:id="735"/>
          </w:p>
        </w:tc>
        <w:tc>
          <w:tcPr>
            <w:tcW w:w="7502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государственных услуг, предоставленных в электронной форме, до 80%;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степени реализации комплексного плана действий по реализации Государственной программы на уровне не менее 95%;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подразделений государственных медицинских организаций, в том числе фельдшерско-акушерских пунктов, включенных в систему обмена медицинской информацией в защищенной информационной сети в сфере здравоохранения области, до 80%;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увеличение доли медицинских организаций, имеющих цифровое оборудование для лучевой диагностики, подключенных к центральному архиву медицинских изображений, до 50%;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t xml:space="preserve">увеличение доли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</w:t>
            </w:r>
            <w:hyperlink r:id="rId348">
              <w:r>
                <w:rPr>
                  <w:rStyle w:val="Style13"/>
                  <w:b w:val="false"/>
                  <w:color w:val="106BBE"/>
                </w:rPr>
                <w:t>Едином портале</w:t>
              </w:r>
            </w:hyperlink>
            <w:r>
              <w:rPr/>
              <w:t xml:space="preserve"> государственных услуг и функций, до 100%;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 в отчетном году, увеличится до 320 тыс. человек;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увеличится до 100%;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Федерации, увеличится до 100%;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пролеченных иностранных граждан увеличится до 7,0 тыс. человек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736" w:name="sub_264"/>
      <w:bookmarkEnd w:id="73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37" w:name="sub_264"/>
      <w:bookmarkEnd w:id="737"/>
      <w:r>
        <w:rPr/>
        <w:t xml:space="preserve"> </w:t>
      </w:r>
      <w:r>
        <w:rPr>
          <w:shd w:fill="F0F0F0" w:val="clear"/>
        </w:rPr>
        <w:t xml:space="preserve">Раздел I изменен с 29 марта 2021 г. - </w:t>
      </w:r>
      <w:hyperlink r:id="rId349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50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I. Сведения о целевых показателях (индикаторах) подпрограммы 6</w:t>
      </w:r>
    </w:p>
    <w:p>
      <w:pPr>
        <w:sectPr>
          <w:headerReference w:type="default" r:id="rId351"/>
          <w:footerReference w:type="default" r:id="rId352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7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695"/>
        <w:gridCol w:w="3420"/>
        <w:gridCol w:w="1416"/>
        <w:gridCol w:w="1136"/>
        <w:gridCol w:w="1416"/>
        <w:gridCol w:w="846"/>
        <w:gridCol w:w="846"/>
        <w:gridCol w:w="846"/>
        <w:gridCol w:w="860"/>
        <w:gridCol w:w="753"/>
      </w:tblGrid>
      <w:tr>
        <w:trPr/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Цель, задача, направленная на достижение цели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6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целевого показателя (индикатора)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отчетное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оценочное</w:t>
            </w:r>
          </w:p>
        </w:tc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плановое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4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20"/>
              </w:tabs>
              <w:bidi w:val="0"/>
              <w:spacing w:before="108" w:after="108"/>
              <w:ind w:hanging="0"/>
              <w:rPr>
                <w:b w:val="false"/>
                <w:b w:val="false"/>
              </w:rPr>
            </w:pPr>
            <w:r>
              <w:rPr/>
              <w:t>Цель (цели): обеспечение эффективного функционирования системы здравоохранения области</w:t>
            </w:r>
          </w:p>
        </w:tc>
      </w:tr>
      <w:tr>
        <w:trPr/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"Создание условий для реализации государственной программы"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государственных услуг, предоставленных в электронной форме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степень реализации комплексного плана действий по реализации государственной программы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74,3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"Создание единого информационного пространства здравоохранения региона"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подразделений государственных медицинских организаций, в том числе фельдшерско-акушерских пунктов, включенных в систему обмена медицинской информацией в защищенной информационной сети в сфере здравоохранения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организаций, имеющих цифровое оборудование для лучевой диагностики, подключенных к центральному архиву медицинских изображений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тыс. чел.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151,47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264,12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310,57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320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738" w:name="sub_2643"/>
            <w:r>
              <w:rPr/>
              <w:t>3.</w:t>
            </w:r>
            <w:bookmarkEnd w:id="738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Задача "Увеличение объема экспорта услуг"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пролеченных иностранных граждан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тыс. чел.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7,0</w:t>
            </w:r>
          </w:p>
        </w:tc>
      </w:tr>
    </w:tbl>
    <w:p>
      <w:pPr>
        <w:sectPr>
          <w:headerReference w:type="default" r:id="rId353"/>
          <w:footerReference w:type="default" r:id="rId354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739" w:name="sub_265"/>
      <w:bookmarkEnd w:id="73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40" w:name="sub_265"/>
      <w:bookmarkEnd w:id="740"/>
      <w:r>
        <w:rPr/>
        <w:t xml:space="preserve"> </w:t>
      </w:r>
      <w:r>
        <w:rPr>
          <w:shd w:fill="F0F0F0" w:val="clear"/>
        </w:rPr>
        <w:t xml:space="preserve">Раздел II изменен с 19 декабря 2019 г. - </w:t>
      </w:r>
      <w:hyperlink r:id="rId355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16 декабря 2019 г. N 1226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56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II. Сведения о порядке сбора информации и методике расчета целевых показателей (индикаторов) подпрограммы 6</w:t>
      </w:r>
    </w:p>
    <w:p>
      <w:pPr>
        <w:sectPr>
          <w:headerReference w:type="default" r:id="rId357"/>
          <w:footerReference w:type="default" r:id="rId358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4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843"/>
        <w:gridCol w:w="1125"/>
        <w:gridCol w:w="2268"/>
        <w:gridCol w:w="1559"/>
        <w:gridCol w:w="2269"/>
        <w:gridCol w:w="2282"/>
        <w:gridCol w:w="1142"/>
        <w:gridCol w:w="1558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целевого показателя (индикатора)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Определение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Временные характеристики целевого показателя (индикатора)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Показатели, используемые в формуле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>Метод сбора информации, индекс формы отчетности</w:t>
            </w:r>
            <w:hyperlink w:anchor="sub_12121212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за сбор данных по целевому показателю (индикатору)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государственных услуг, предоставленных в электронной форме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государственных услуг, предоставленных в электронной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313815" cy="222885"/>
                  <wp:effectExtent l="0" t="0" r="0" b="0"/>
                  <wp:docPr id="107" name="Изображение10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Изображение10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255905" cy="222885"/>
                  <wp:effectExtent l="0" t="0" r="0" b="0"/>
                  <wp:docPr id="108" name="Изображение1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Изображение1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государственных услуг, предоставленных в электронной форме, процент;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245110" cy="222885"/>
                  <wp:effectExtent l="0" t="0" r="0" b="0"/>
                  <wp:docPr id="109" name="Изображение10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Изображение10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количество поданных с использованием Единого портала государственных услуг, Регионального портала государственных услуг, иных порталов, сайтов либо государственных информационных систем, в которых обеспечена авторизация пользователей через федеральную государственную информационную систему "Единая система идентификации и аутентификации" (ЕСИА), заявлений на предоставление государственных услуг, оказываемых департаментом здравоохранения области, учреждениями, подведомственными департаменту здравоохранения области, в отношении которых обеспечена возможность предоставления в электронной форме до III - IV этапов, ед.;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255905" cy="222885"/>
                  <wp:effectExtent l="0" t="0" r="0" b="0"/>
                  <wp:docPr id="110" name="Изображение1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Изображение1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поданных заявлений о предоставлении государственных услуг, оказываемых департаментом здравоохранения области, учреждениями, подведомственными департаменту здравоохранения области, в отношении которых обеспечена возможность предоставления в электронной форме до III - IV этапов, ед.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Степень реализации комплексного плана действий по реализации Государственной программы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основных мероприятий, выполненных в установленном объеме, по которым достигнут ожидаемый непосредственный результат, завершенных в установленные сроки в соответствии с утвержденным комплексным планом действий по реализации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за период (год)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965325" cy="222885"/>
                  <wp:effectExtent l="0" t="0" r="0" b="0"/>
                  <wp:docPr id="111" name="Изображение1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Изображение1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424815" cy="222885"/>
                  <wp:effectExtent l="0" t="0" r="0" b="0"/>
                  <wp:docPr id="112" name="Изображение1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Изображение1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основных мероприятий, выполненных в установленном объеме, по которым достигнут ожидаемый непосредственный результат, завершенных в установленные сроки в соответствии с утвержденным комплексным планом действий по реализации Государственной программы;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471805" cy="222885"/>
                  <wp:effectExtent l="0" t="0" r="0" b="0"/>
                  <wp:docPr id="113" name="Изображение1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Изображение1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количество основных мероприятий Государственной программы, запланированных к выполнению за отчетный год, по которым достигнут ожидаемый непосредственный результат, завершенных в установленные сроки в соответствии с утвержденным комплексным планом действий по реализации Государственной программы, ед;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514985" cy="222885"/>
                  <wp:effectExtent l="0" t="0" r="0" b="0"/>
                  <wp:docPr id="114" name="Изображение1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Изображение1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количество основных мероприятий Государственной программы, запланированных к выполнению за отчетный год в соответствии с утвержденным комплексным планом действий по реализации Государственной программы, ед.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подразделений государственных медицинских организаций, в том числе фельдшерско-акушерских пунктов, включенных в систему обмена медицинской информацией в защищенной информационной сети в сфере здравоохранения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подразделений государственных медицинских организаций, в том числе фельдшерско-акушерских пунктов, включенных в систему обмена медицинской информацией в защищенной информационной сети в сфере здравоохранения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115" name="Изображение1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Изображение1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16" name="Изображение1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Изображение1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подразделений государственных медицинских организаций, в том числе фельдшерско-акушерских пунктов, включенных в систему обмена медицинской информацией в защищенной информационной сети в сфере здравоохранения области;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17" name="Изображение1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Изображение1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подразделений государственных медицинских организаций, в том числе фельдшерско-акушерских пунктов, включенных в систему обмена медицинской информацией в защищенной информационной сети в сфере здравоохранения области за i-й год, ед.;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18" name="Изображение1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Изображение1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подразделений государственных медицинских организаций, в том числе фельдшерско-акушерских пунктов, в i-м году, ед.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организаций, имеющих цифровое оборудование для лучевой диагностики, подключенных к центральному архиву медицинских изображений государственных медицинских организаций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медицинских организаций, имеющих цифровое оборудование для лучевой диагностики, подключенных к центральному архиву медицинских изображений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119" name="Изображение1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Изображение1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20" name="Изображение1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Изображение1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медицинских организаций, имеющих цифровое оборудование для лучевой диагностики, подключенных к центральному архиву медицинских изображений государственных медицинских организаций;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21" name="Изображение1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Изображение1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медицинских организаций, имеющих цифровое оборудование для лучевой диагностики, подключенных к центральному архиву государственных медицинских изображений, за i-й год, ед.;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22" name="Изображение1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Изображение1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государственных медицинских организаций, имеющих цифровое оборудование для лучевой диагностики в i-м году, ед.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характеризует долю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123" name="Изображение1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Изображение1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24" name="Изображение1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Изображение1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25" name="Изображение1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Изображение1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государственных медицинских организаций, обеспечивающих доступ гражданам к электронным медицинским документам в Личном кабинете пациента "Мое здоровье", за i-й год, ед.;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26" name="Изображение1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Изображение1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государственных медицинских организаций в i-м году, ед.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тыс.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27" name="Изображение1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Изображение1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28" name="Изображение1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Изображение1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граждан, воспользовавшихся услугами (сервисами) в Личном кабинете пациента "Мое здоровье" на Едином портале государственных услуг и функций в отчетном году, тыс. чел.,</w:t>
            </w:r>
          </w:p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Предоставляет Министерство цифрового развития, связи и массовых коммуникаций Российской Федерации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 (информация Минздрава РФ (сервис)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129" name="Изображение1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Изображение1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30" name="Изображение1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Изображение1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31" name="Изображение1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Изображение1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ед.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32" name="Изображение1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Изображение1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государственных медицинских организаций, оказывающих медицинские услуги, ед.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доля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054735" cy="190500"/>
                  <wp:effectExtent l="0" t="0" r="0" b="0"/>
                  <wp:docPr id="133" name="Изображение1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Изображение1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54940" cy="190500"/>
                  <wp:effectExtent l="0" t="0" r="0" b="0"/>
                  <wp:docPr id="134" name="Изображение1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Изображение1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доля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35" name="Изображение1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Изображение1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Федерации, ед.</w:t>
            </w:r>
          </w:p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65735" cy="190500"/>
                  <wp:effectExtent l="0" t="0" r="0" b="0"/>
                  <wp:docPr id="136" name="Изображение1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Изображение1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общее количество государственных медицинских организаций, оказывающих медицинские услуги, ед.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пролеченных иностранных граждан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тыс.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пролеченных иностранных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годовая, на дату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37" name="Изображение1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Изображение1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  <w:drawing>
                <wp:inline distT="0" distB="0" distL="0" distR="0">
                  <wp:extent cx="179705" cy="190500"/>
                  <wp:effectExtent l="0" t="0" r="0" b="0"/>
                  <wp:docPr id="138" name="Изображение1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Изображение1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число пролеченных иностранных граждан в государственных медицинских организациях за указанный период, тыс. чел.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</w:tr>
    </w:tbl>
    <w:p>
      <w:pPr>
        <w:sectPr>
          <w:headerReference w:type="default" r:id="rId391"/>
          <w:footerReference w:type="default" r:id="rId392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741" w:name="sub_12121212"/>
      <w:bookmarkEnd w:id="741"/>
      <w:r>
        <w:rPr>
          <w:rStyle w:val="Style15"/>
        </w:rPr>
        <w:t>* 3 - ведомственная отчетность, 4 - прочие.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42" w:name="sub_12121212"/>
      <w:bookmarkStart w:id="743" w:name="sub_12121212"/>
      <w:bookmarkEnd w:id="743"/>
    </w:p>
    <w:p>
      <w:pPr>
        <w:pStyle w:val="1"/>
        <w:bidi w:val="0"/>
        <w:spacing w:before="108" w:after="108"/>
        <w:ind w:hanging="0"/>
        <w:jc w:val="center"/>
        <w:rPr/>
      </w:pPr>
      <w:bookmarkStart w:id="744" w:name="sub_291"/>
      <w:bookmarkEnd w:id="744"/>
      <w:r>
        <w:rPr/>
        <w:t>III. Характеристика основных мероприятий подпрограммы 6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45" w:name="sub_291"/>
      <w:bookmarkStart w:id="746" w:name="sub_291"/>
      <w:bookmarkEnd w:id="746"/>
    </w:p>
    <w:p>
      <w:pPr>
        <w:pStyle w:val="Normal"/>
        <w:bidi w:val="0"/>
        <w:ind w:firstLine="720"/>
        <w:rPr/>
      </w:pPr>
      <w:bookmarkStart w:id="747" w:name="sub_266"/>
      <w:bookmarkEnd w:id="747"/>
      <w:r>
        <w:rPr>
          <w:rStyle w:val="Style15"/>
        </w:rPr>
        <w:t xml:space="preserve">3.1. </w:t>
      </w:r>
      <w:r>
        <w:rPr/>
        <w:t>Основное мероприятие 6.1</w:t>
      </w:r>
      <w:r>
        <w:rPr>
          <w:rStyle w:val="Style15"/>
        </w:rPr>
        <w:t xml:space="preserve"> "Обеспечение выполнения функций департамента здравоохранения области" .</w:t>
      </w:r>
    </w:p>
    <w:p>
      <w:pPr>
        <w:pStyle w:val="Normal"/>
        <w:bidi w:val="0"/>
        <w:ind w:firstLine="720"/>
        <w:rPr/>
      </w:pPr>
      <w:bookmarkStart w:id="748" w:name="sub_266"/>
      <w:bookmarkEnd w:id="748"/>
      <w:r>
        <w:rPr>
          <w:rStyle w:val="Style15"/>
        </w:rPr>
        <w:t>В рамках осуществления основного мероприятия предусматривается финансовое обеспечение деятельности департамента здравоохранения области.</w:t>
      </w:r>
    </w:p>
    <w:p>
      <w:pPr>
        <w:pStyle w:val="Normal"/>
        <w:bidi w:val="0"/>
        <w:ind w:firstLine="720"/>
        <w:rPr/>
      </w:pPr>
      <w:bookmarkStart w:id="749" w:name="sub_267"/>
      <w:bookmarkEnd w:id="749"/>
      <w:r>
        <w:rPr>
          <w:rStyle w:val="Style15"/>
        </w:rPr>
        <w:t xml:space="preserve">3.2. </w:t>
      </w:r>
      <w:r>
        <w:rPr/>
        <w:t>Основное мероприятие 6.2</w:t>
      </w:r>
      <w:r>
        <w:rPr>
          <w:rStyle w:val="Style15"/>
        </w:rPr>
        <w:t xml:space="preserve"> "Финансовое обеспечение в сфере обязательного медицинского страхования на территории области" .</w:t>
      </w:r>
    </w:p>
    <w:p>
      <w:pPr>
        <w:pStyle w:val="Normal"/>
        <w:bidi w:val="0"/>
        <w:ind w:firstLine="720"/>
        <w:rPr/>
      </w:pPr>
      <w:bookmarkStart w:id="750" w:name="sub_267"/>
      <w:bookmarkEnd w:id="750"/>
      <w:r>
        <w:rPr>
          <w:rStyle w:val="Style15"/>
        </w:rPr>
        <w:t>В рамках основного мероприятия предусматривается предоставление межбюджетных трансфертов, передаваемых из областного бюджета в Федеральный фонд обязательного медицинского страхования Российской Федерации.</w:t>
      </w:r>
    </w:p>
    <w:p>
      <w:pPr>
        <w:pStyle w:val="Normal"/>
        <w:bidi w:val="0"/>
        <w:ind w:firstLine="720"/>
        <w:rPr/>
      </w:pPr>
      <w:bookmarkStart w:id="751" w:name="sub_273"/>
      <w:bookmarkEnd w:id="751"/>
      <w:r>
        <w:rPr>
          <w:rStyle w:val="Style15"/>
        </w:rPr>
        <w:t xml:space="preserve">3.3. </w:t>
      </w:r>
      <w:r>
        <w:rPr/>
        <w:t>Основное мероприятие 6.3</w:t>
      </w:r>
      <w:r>
        <w:rPr>
          <w:rStyle w:val="Style15"/>
        </w:rPr>
        <w:t xml:space="preserve"> "Обеспечение предоставления услуг (работ)" .</w:t>
      </w:r>
    </w:p>
    <w:p>
      <w:pPr>
        <w:pStyle w:val="Normal"/>
        <w:bidi w:val="0"/>
        <w:ind w:firstLine="720"/>
        <w:rPr/>
      </w:pPr>
      <w:bookmarkStart w:id="752" w:name="sub_273"/>
      <w:bookmarkEnd w:id="752"/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753" w:name="sub_268"/>
      <w:bookmarkEnd w:id="753"/>
      <w:r>
        <w:rPr>
          <w:rStyle w:val="Style15"/>
        </w:rPr>
        <w:t>1) осуществление бухгалтерского учета в бюджетных учреждениях, подведомственных департаменту здравоохранения области;</w:t>
      </w:r>
    </w:p>
    <w:p>
      <w:pPr>
        <w:pStyle w:val="Normal"/>
        <w:bidi w:val="0"/>
        <w:ind w:firstLine="720"/>
        <w:rPr/>
      </w:pPr>
      <w:bookmarkStart w:id="754" w:name="sub_268"/>
      <w:bookmarkStart w:id="755" w:name="sub_269"/>
      <w:bookmarkEnd w:id="754"/>
      <w:bookmarkEnd w:id="755"/>
      <w:r>
        <w:rPr>
          <w:rStyle w:val="Style15"/>
        </w:rPr>
        <w:t>2) формирование резерва лекарственных средств для медицинского применения и медицинских изделий;</w:t>
      </w:r>
    </w:p>
    <w:p>
      <w:pPr>
        <w:pStyle w:val="Normal"/>
        <w:bidi w:val="0"/>
        <w:ind w:firstLine="720"/>
        <w:rPr/>
      </w:pPr>
      <w:bookmarkStart w:id="756" w:name="sub_269"/>
      <w:bookmarkStart w:id="757" w:name="sub_270"/>
      <w:bookmarkEnd w:id="756"/>
      <w:bookmarkEnd w:id="757"/>
      <w:r>
        <w:rPr>
          <w:rStyle w:val="Style15"/>
        </w:rPr>
        <w:t>3) осуществление выборочного контроля лекарственных средств;</w:t>
      </w:r>
    </w:p>
    <w:p>
      <w:pPr>
        <w:pStyle w:val="Normal"/>
        <w:bidi w:val="0"/>
        <w:ind w:firstLine="720"/>
        <w:rPr/>
      </w:pPr>
      <w:bookmarkStart w:id="758" w:name="sub_270"/>
      <w:bookmarkStart w:id="759" w:name="sub_271"/>
      <w:bookmarkEnd w:id="758"/>
      <w:bookmarkEnd w:id="759"/>
      <w:r>
        <w:rPr>
          <w:rStyle w:val="Style15"/>
        </w:rPr>
        <w:t>4) мониторинг качества лекарственных средств;</w:t>
      </w:r>
    </w:p>
    <w:p>
      <w:pPr>
        <w:pStyle w:val="Normal"/>
        <w:bidi w:val="0"/>
        <w:ind w:firstLine="720"/>
        <w:rPr/>
      </w:pPr>
      <w:bookmarkStart w:id="760" w:name="sub_271"/>
      <w:bookmarkStart w:id="761" w:name="sub_272"/>
      <w:bookmarkEnd w:id="760"/>
      <w:bookmarkEnd w:id="761"/>
      <w:r>
        <w:rPr>
          <w:rStyle w:val="Style15"/>
        </w:rPr>
        <w:t>5) проведение мероприятий по укреплению материально-технической базы государственных организаций, подведомственных департаменту здравоохранения области, включая разработку проектно-сметной документации, капитальный ремонт, оснащение оборудованием, автотранспортом и прочие мероприятия.</w:t>
      </w:r>
    </w:p>
    <w:p>
      <w:pPr>
        <w:pStyle w:val="Style22"/>
        <w:bidi w:val="0"/>
        <w:ind w:left="170" w:right="170" w:hanging="0"/>
        <w:jc w:val="left"/>
        <w:rPr/>
      </w:pPr>
      <w:bookmarkStart w:id="762" w:name="sub_272"/>
      <w:bookmarkStart w:id="763" w:name="sub_284"/>
      <w:bookmarkEnd w:id="762"/>
      <w:bookmarkEnd w:id="76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64" w:name="sub_284"/>
      <w:bookmarkEnd w:id="764"/>
      <w:r>
        <w:rPr/>
        <w:t xml:space="preserve"> </w:t>
      </w:r>
      <w:r>
        <w:rPr>
          <w:shd w:fill="F0F0F0" w:val="clear"/>
        </w:rPr>
        <w:t xml:space="preserve">Пункт 3.4 изменен с 29 марта 2021 г. - </w:t>
      </w:r>
      <w:hyperlink r:id="rId393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94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3.4. </w:t>
      </w:r>
      <w:r>
        <w:rPr/>
        <w:t>Основное мероприятие 6.4</w:t>
      </w:r>
      <w:r>
        <w:rPr>
          <w:rStyle w:val="Style15"/>
        </w:rPr>
        <w:t xml:space="preserve"> "Совершенствование информатизации в здравоохранении" 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765" w:name="sub_274"/>
      <w:bookmarkEnd w:id="765"/>
      <w:r>
        <w:rPr>
          <w:rStyle w:val="Style15"/>
        </w:rPr>
        <w:t>1) поддержание в работоспособном состоянии региональной инженерной информационно-технической инфраструктуры в сфере здравоохранения;</w:t>
      </w:r>
    </w:p>
    <w:p>
      <w:pPr>
        <w:pStyle w:val="Normal"/>
        <w:bidi w:val="0"/>
        <w:ind w:firstLine="720"/>
        <w:rPr/>
      </w:pPr>
      <w:bookmarkStart w:id="766" w:name="sub_274"/>
      <w:bookmarkStart w:id="767" w:name="sub_275"/>
      <w:bookmarkEnd w:id="766"/>
      <w:bookmarkEnd w:id="767"/>
      <w:r>
        <w:rPr>
          <w:rStyle w:val="Style15"/>
        </w:rPr>
        <w:t>2) поддержка и развитие региональной медицинской информационной системы;</w:t>
      </w:r>
    </w:p>
    <w:p>
      <w:pPr>
        <w:pStyle w:val="Normal"/>
        <w:bidi w:val="0"/>
        <w:ind w:firstLine="720"/>
        <w:rPr/>
      </w:pPr>
      <w:bookmarkStart w:id="768" w:name="sub_275"/>
      <w:bookmarkStart w:id="769" w:name="sub_276"/>
      <w:bookmarkEnd w:id="768"/>
      <w:bookmarkEnd w:id="769"/>
      <w:r>
        <w:rPr>
          <w:rStyle w:val="Style15"/>
        </w:rPr>
        <w:t>3) обеспечение электронного, юридически значимого документооборота между государственными медицинскими организациями;</w:t>
      </w:r>
    </w:p>
    <w:p>
      <w:pPr>
        <w:pStyle w:val="Normal"/>
        <w:bidi w:val="0"/>
        <w:ind w:firstLine="720"/>
        <w:rPr/>
      </w:pPr>
      <w:bookmarkStart w:id="770" w:name="sub_276"/>
      <w:bookmarkStart w:id="771" w:name="sub_277"/>
      <w:bookmarkEnd w:id="770"/>
      <w:bookmarkEnd w:id="771"/>
      <w:r>
        <w:rPr>
          <w:rStyle w:val="Style15"/>
        </w:rPr>
        <w:t>4) совершенствование системы медицинского информационного обеспечения жителей области, в том числе с применением мобильных технологий;</w:t>
      </w:r>
    </w:p>
    <w:p>
      <w:pPr>
        <w:pStyle w:val="Normal"/>
        <w:bidi w:val="0"/>
        <w:ind w:firstLine="720"/>
        <w:rPr/>
      </w:pPr>
      <w:bookmarkStart w:id="772" w:name="sub_277"/>
      <w:bookmarkStart w:id="773" w:name="sub_278"/>
      <w:bookmarkEnd w:id="772"/>
      <w:bookmarkEnd w:id="773"/>
      <w:r>
        <w:rPr>
          <w:rStyle w:val="Style15"/>
        </w:rPr>
        <w:t>5) сбор, хранение и анализ информации о деятельности государственных медицинских организаций и здоровье жителей области;</w:t>
      </w:r>
    </w:p>
    <w:p>
      <w:pPr>
        <w:pStyle w:val="Normal"/>
        <w:bidi w:val="0"/>
        <w:ind w:firstLine="720"/>
        <w:rPr/>
      </w:pPr>
      <w:bookmarkStart w:id="774" w:name="sub_278"/>
      <w:bookmarkStart w:id="775" w:name="sub_279"/>
      <w:bookmarkEnd w:id="774"/>
      <w:bookmarkEnd w:id="775"/>
      <w:r>
        <w:rPr>
          <w:rStyle w:val="Style15"/>
        </w:rPr>
        <w:t>6) формирование аналитических документов по направлениям деятельности государственных медицинских организаций;</w:t>
      </w:r>
    </w:p>
    <w:p>
      <w:pPr>
        <w:pStyle w:val="Normal"/>
        <w:bidi w:val="0"/>
        <w:ind w:firstLine="720"/>
        <w:rPr/>
      </w:pPr>
      <w:bookmarkStart w:id="776" w:name="sub_279"/>
      <w:bookmarkStart w:id="777" w:name="sub_280"/>
      <w:bookmarkEnd w:id="776"/>
      <w:bookmarkEnd w:id="777"/>
      <w:r>
        <w:rPr>
          <w:rStyle w:val="Style15"/>
        </w:rPr>
        <w:t>7) обеспечение информационного взаимодействия государственных медицинских организаций и организаций системы обязательного медицинского страхования;</w:t>
      </w:r>
    </w:p>
    <w:p>
      <w:pPr>
        <w:pStyle w:val="Normal"/>
        <w:bidi w:val="0"/>
        <w:ind w:firstLine="720"/>
        <w:rPr/>
      </w:pPr>
      <w:bookmarkStart w:id="778" w:name="sub_280"/>
      <w:bookmarkStart w:id="779" w:name="sub_281"/>
      <w:bookmarkEnd w:id="778"/>
      <w:bookmarkEnd w:id="779"/>
      <w:r>
        <w:rPr>
          <w:rStyle w:val="Style15"/>
        </w:rPr>
        <w:t>8) проведение мероприятий по защите персонифицированной информации в сфере здравоохранения области;</w:t>
      </w:r>
    </w:p>
    <w:p>
      <w:pPr>
        <w:pStyle w:val="Normal"/>
        <w:bidi w:val="0"/>
        <w:ind w:firstLine="720"/>
        <w:rPr/>
      </w:pPr>
      <w:bookmarkStart w:id="780" w:name="sub_281"/>
      <w:bookmarkStart w:id="781" w:name="sub_282"/>
      <w:bookmarkEnd w:id="780"/>
      <w:bookmarkEnd w:id="781"/>
      <w:r>
        <w:rPr>
          <w:rStyle w:val="Style15"/>
        </w:rPr>
        <w:t>9) обеспечение информационного взаимодействия между региональным и федеральным сегментами единой государственной информационной системы в сфере здравоохранения;</w:t>
      </w:r>
    </w:p>
    <w:p>
      <w:pPr>
        <w:pStyle w:val="Normal"/>
        <w:bidi w:val="0"/>
        <w:ind w:firstLine="720"/>
        <w:rPr/>
      </w:pPr>
      <w:bookmarkStart w:id="782" w:name="sub_282"/>
      <w:bookmarkStart w:id="783" w:name="sub_283"/>
      <w:bookmarkEnd w:id="782"/>
      <w:bookmarkEnd w:id="783"/>
      <w:r>
        <w:rPr>
          <w:rStyle w:val="Style15"/>
        </w:rPr>
        <w:t>10) повышение квалификации персонала информационно-технических служб государственных медицинских организаций.</w:t>
      </w:r>
    </w:p>
    <w:p>
      <w:pPr>
        <w:pStyle w:val="Normal"/>
        <w:bidi w:val="0"/>
        <w:ind w:firstLine="720"/>
        <w:rPr/>
      </w:pPr>
      <w:bookmarkStart w:id="784" w:name="sub_283"/>
      <w:bookmarkEnd w:id="784"/>
      <w:r>
        <w:rPr>
          <w:rStyle w:val="Style15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обеспечение работоспособности региональной медицинской информационной системы (РМИС) и развитие ее функциональных модулей (подсистем).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использование медицинских информационных систем медицинскими организациями Вологодской области с обеспечением информационного взаимодействия с РМИС, с подсистемами ЕГИСЗ, а также межведомственное взаимодействие;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доступ к услугам и сервисам Личного кабинета пациента "Мое здоровье" на ЕПГУ гражданам Российской Федерации на территории Вологодской области.</w:t>
      </w:r>
    </w:p>
    <w:p>
      <w:pPr>
        <w:pStyle w:val="Normal"/>
        <w:bidi w:val="0"/>
        <w:ind w:firstLine="720"/>
        <w:rPr/>
      </w:pPr>
      <w:bookmarkStart w:id="785" w:name="sub_2840"/>
      <w:bookmarkEnd w:id="785"/>
      <w:r>
        <w:rPr>
          <w:rStyle w:val="Style15"/>
        </w:rPr>
        <w:t>В рамках данного мероприятия осуществляется информирование лиц, прошедших лабораторное исследование на наличие новой коронавирусной инфекции (COVID-19), о результатах данного исследования и о соблюдении режима изоляции (при необходимости), а также лиц, контактировавших с лицами с подтвержденным диагнозом новой коронавирусной инфекции (COVID-19), о соблюдении режима изоляции посредством телефонной связи через СМС-сообщения.</w:t>
      </w:r>
    </w:p>
    <w:p>
      <w:pPr>
        <w:pStyle w:val="Normal"/>
        <w:bidi w:val="0"/>
        <w:ind w:firstLine="720"/>
        <w:rPr/>
      </w:pPr>
      <w:bookmarkStart w:id="786" w:name="sub_2840"/>
      <w:bookmarkStart w:id="787" w:name="sub_2841"/>
      <w:bookmarkEnd w:id="786"/>
      <w:bookmarkEnd w:id="787"/>
      <w:r>
        <w:rPr>
          <w:rStyle w:val="Style15"/>
        </w:rPr>
        <w:t>В рамках данного мероприятия осуществляется внедрение виртуальной автоматической телефонной станции в целях перехода государственных медицинских организаций, использующих аналоговые линии связи, на IP-телефонию.</w:t>
      </w:r>
    </w:p>
    <w:p>
      <w:pPr>
        <w:pStyle w:val="Style22"/>
        <w:bidi w:val="0"/>
        <w:ind w:left="170" w:right="170" w:hanging="0"/>
        <w:jc w:val="left"/>
        <w:rPr/>
      </w:pPr>
      <w:bookmarkStart w:id="788" w:name="sub_2841"/>
      <w:bookmarkStart w:id="789" w:name="sub_290"/>
      <w:bookmarkEnd w:id="788"/>
      <w:bookmarkEnd w:id="78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790" w:name="sub_290"/>
      <w:bookmarkEnd w:id="790"/>
      <w:r>
        <w:rPr/>
        <w:t xml:space="preserve"> </w:t>
      </w:r>
      <w:r>
        <w:rPr>
          <w:shd w:fill="F0F0F0" w:val="clear"/>
        </w:rPr>
        <w:t xml:space="preserve">Пункт 3.5 изменен с 19 декабря 2019 г. - </w:t>
      </w:r>
      <w:hyperlink r:id="rId395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16 декабря 2019 г. N 1226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96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3.5. </w:t>
      </w:r>
      <w:r>
        <w:rPr/>
        <w:t>Основное мероприятие 6.5</w:t>
      </w:r>
      <w:r>
        <w:rPr>
          <w:rStyle w:val="Style15"/>
        </w:rPr>
        <w:t xml:space="preserve"> "Реализация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Планируются следующие мероприятия:</w:t>
      </w:r>
    </w:p>
    <w:p>
      <w:pPr>
        <w:pStyle w:val="Normal"/>
        <w:bidi w:val="0"/>
        <w:ind w:firstLine="720"/>
        <w:rPr/>
      </w:pPr>
      <w:bookmarkStart w:id="791" w:name="sub_285"/>
      <w:bookmarkEnd w:id="791"/>
      <w:r>
        <w:rPr>
          <w:rStyle w:val="Style15"/>
        </w:rPr>
        <w:t>1) закупка серверного, информационно-телекоммуникационного оборудования и иных комплектующих (в том числе с целью увеличения серверных мощностей), предназначенных для оснащения центров обработки данных, обеспечивающих функционирование государственных информационных систем в сфере здравоохранения области;</w:t>
      </w:r>
    </w:p>
    <w:p>
      <w:pPr>
        <w:pStyle w:val="Normal"/>
        <w:bidi w:val="0"/>
        <w:ind w:firstLine="720"/>
        <w:rPr/>
      </w:pPr>
      <w:bookmarkStart w:id="792" w:name="sub_285"/>
      <w:bookmarkStart w:id="793" w:name="sub_286"/>
      <w:bookmarkEnd w:id="792"/>
      <w:bookmarkEnd w:id="793"/>
      <w:r>
        <w:rPr>
          <w:rStyle w:val="Style15"/>
        </w:rPr>
        <w:t>2) закупка серверного, информационно-телекоммуникационного оборудования и иных комплектующих (в том числе с целью увеличения серверных мощностей), предназначенных для функционирования медицинских информационных систем медицинских организаций, подведомственных департаменту здравоохранения области;</w:t>
      </w:r>
    </w:p>
    <w:p>
      <w:pPr>
        <w:pStyle w:val="Normal"/>
        <w:bidi w:val="0"/>
        <w:ind w:firstLine="720"/>
        <w:rPr/>
      </w:pPr>
      <w:bookmarkStart w:id="794" w:name="sub_286"/>
      <w:bookmarkStart w:id="795" w:name="sub_287"/>
      <w:bookmarkEnd w:id="794"/>
      <w:bookmarkEnd w:id="795"/>
      <w:r>
        <w:rPr>
          <w:rStyle w:val="Style15"/>
        </w:rPr>
        <w:t>3) закупка информационных терминалов, компьютерной техники, оргтехники, сетевого оборудования, услуг по обследованию, проектированию и монтажу локальных вычислительных сетей государственных медицинских организаций, услуг по информационной безопасности, программных и аппаратных средств защиты информации (в том числе криптографической), услуг по подключению к защищенной сети передачи данных для создания и функционирования автоматизированных рабочих мест медицинских работников, подключаемых к медицинским информационным системам государственных медицинских организаций, взаимодействующих с государственными информационными системами в сфере здравоохранения области;</w:t>
      </w:r>
    </w:p>
    <w:p>
      <w:pPr>
        <w:pStyle w:val="Normal"/>
        <w:bidi w:val="0"/>
        <w:ind w:firstLine="720"/>
        <w:rPr/>
      </w:pPr>
      <w:bookmarkStart w:id="796" w:name="sub_287"/>
      <w:bookmarkStart w:id="797" w:name="sub_288"/>
      <w:bookmarkEnd w:id="796"/>
      <w:bookmarkEnd w:id="797"/>
      <w:r>
        <w:rPr>
          <w:rStyle w:val="Style15"/>
        </w:rPr>
        <w:t xml:space="preserve">4) закупка сертификатов ключей усиленной квалифицированной </w:t>
      </w:r>
      <w:hyperlink r:id="rId397">
        <w:r>
          <w:rPr>
            <w:rStyle w:val="Style13"/>
          </w:rPr>
          <w:t>электронной подписи</w:t>
        </w:r>
      </w:hyperlink>
      <w:r>
        <w:rPr>
          <w:rStyle w:val="Style15"/>
        </w:rPr>
        <w:t xml:space="preserve"> для врачей государственных медицинских организаций;</w:t>
      </w:r>
    </w:p>
    <w:p>
      <w:pPr>
        <w:pStyle w:val="Normal"/>
        <w:bidi w:val="0"/>
        <w:ind w:firstLine="720"/>
        <w:rPr/>
      </w:pPr>
      <w:bookmarkStart w:id="798" w:name="sub_288"/>
      <w:bookmarkStart w:id="799" w:name="sub_289"/>
      <w:bookmarkEnd w:id="798"/>
      <w:bookmarkEnd w:id="799"/>
      <w:r>
        <w:rPr>
          <w:rStyle w:val="Style15"/>
        </w:rPr>
        <w:t>5) закупка услуг по разработке медицинских информационных систем (программного обеспечения), приобретению неисключительных (исключительных) прав на медицинские информационные системы государственных медицинских организаций, развитию, внедрению и модернизации медицинских информационных систем государственных медицинских организаций, соответствующих требованиям Министерства здравоохранения Российской Федерации, для обеспечения взаимодействия с государственными информационными системами в сфере здравоохранения области, единой системой, межведомственного электронного взаимодействия в установленном порядке." .</w:t>
      </w:r>
    </w:p>
    <w:p>
      <w:pPr>
        <w:pStyle w:val="Style22"/>
        <w:bidi w:val="0"/>
        <w:ind w:left="170" w:right="170" w:hanging="0"/>
        <w:jc w:val="left"/>
        <w:rPr/>
      </w:pPr>
      <w:bookmarkStart w:id="800" w:name="sub_289"/>
      <w:bookmarkStart w:id="801" w:name="sub_2901"/>
      <w:bookmarkEnd w:id="800"/>
      <w:bookmarkEnd w:id="80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802" w:name="sub_2901"/>
      <w:bookmarkEnd w:id="802"/>
      <w:r>
        <w:rPr/>
        <w:t xml:space="preserve"> </w:t>
      </w:r>
      <w:r>
        <w:rPr>
          <w:shd w:fill="F0F0F0" w:val="clear"/>
        </w:rPr>
        <w:t xml:space="preserve">Раздел III дополнен пунктом 3.6 с 19 декабря 2019 г. - </w:t>
      </w:r>
      <w:hyperlink r:id="rId398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16 декабря 2019 г. N 1226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3.6. </w:t>
      </w:r>
      <w:r>
        <w:rPr/>
        <w:t xml:space="preserve">Основное мероприятие 6.6 </w:t>
      </w:r>
      <w:r>
        <w:rPr>
          <w:rStyle w:val="Style15"/>
        </w:rPr>
        <w:t>"Реализация регионального проекта "Развитие экспорта медицинских услуг"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рамках основного мероприятия 6.6 запланированы мероприятия по привлечению граждан для оказания им медицинской помощи в медицинских организациях региона.</w:t>
      </w:r>
    </w:p>
    <w:p>
      <w:pPr>
        <w:pStyle w:val="Normal"/>
        <w:bidi w:val="0"/>
        <w:ind w:firstLine="720"/>
        <w:rPr/>
      </w:pPr>
      <w:bookmarkStart w:id="803" w:name="sub_29011"/>
      <w:bookmarkEnd w:id="803"/>
      <w:r>
        <w:rPr>
          <w:rStyle w:val="Style15"/>
        </w:rPr>
        <w:t xml:space="preserve">Абзац утратил силу с 26 мая 2020 г. - </w:t>
      </w:r>
      <w:hyperlink r:id="rId399">
        <w:r>
          <w:rPr>
            <w:rStyle w:val="Style13"/>
          </w:rPr>
          <w:t>Постановление</w:t>
        </w:r>
      </w:hyperlink>
      <w:r>
        <w:rPr>
          <w:rStyle w:val="Style15"/>
        </w:rPr>
        <w:t xml:space="preserve"> Правительства Вологодской области от 25 мая 2020 г. N 590</w:t>
      </w:r>
    </w:p>
    <w:p>
      <w:pPr>
        <w:pStyle w:val="Style22"/>
        <w:bidi w:val="0"/>
        <w:ind w:left="170" w:right="170" w:hanging="0"/>
        <w:jc w:val="left"/>
        <w:rPr/>
      </w:pPr>
      <w:bookmarkStart w:id="804" w:name="sub_29011"/>
      <w:bookmarkEnd w:id="80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00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</w:p>
    <w:p>
      <w:pPr>
        <w:pStyle w:val="Style26"/>
        <w:bidi w:val="0"/>
        <w:ind w:left="170" w:right="170" w:hanging="0"/>
        <w:jc w:val="left"/>
        <w:rPr/>
      </w:pPr>
      <w:bookmarkStart w:id="805" w:name="sub_370"/>
      <w:bookmarkEnd w:id="805"/>
      <w:r>
        <w:rPr/>
        <w:t xml:space="preserve"> </w:t>
      </w:r>
      <w:r>
        <w:rPr>
          <w:shd w:fill="F0F0F0" w:val="clear"/>
        </w:rPr>
        <w:t xml:space="preserve">Раздел III дополнен пунктом 3.7 с 26 мая 2020 г. - </w:t>
      </w:r>
      <w:hyperlink r:id="rId40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25 мая 2020 г. N 590</w:t>
      </w:r>
    </w:p>
    <w:p>
      <w:pPr>
        <w:pStyle w:val="Normal"/>
        <w:bidi w:val="0"/>
        <w:ind w:firstLine="720"/>
        <w:rPr/>
      </w:pPr>
      <w:bookmarkStart w:id="806" w:name="sub_370"/>
      <w:bookmarkEnd w:id="806"/>
      <w:r>
        <w:rPr>
          <w:rStyle w:val="Style15"/>
        </w:rPr>
        <w:t>3.7. Перечень основных мероприятий подпрограммы 6 приведен в таблице 1.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807" w:name="sub_2891"/>
      <w:bookmarkEnd w:id="80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808" w:name="sub_2891"/>
      <w:bookmarkEnd w:id="808"/>
      <w:r>
        <w:rPr/>
        <w:t xml:space="preserve"> </w:t>
      </w:r>
      <w:r>
        <w:rPr>
          <w:shd w:fill="F0F0F0" w:val="clear"/>
        </w:rPr>
        <w:t xml:space="preserve">Таблица 1 изменена с 29 марта 2021 г. - </w:t>
      </w:r>
      <w:hyperlink r:id="rId40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0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bidi w:val="0"/>
        <w:ind w:firstLine="698"/>
        <w:jc w:val="right"/>
        <w:rPr/>
      </w:pPr>
      <w:r>
        <w:rPr/>
        <w:t>Таблица 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Перечень основных мероприятий подпрограммы 6</w:t>
      </w:r>
    </w:p>
    <w:p>
      <w:pPr>
        <w:sectPr>
          <w:headerReference w:type="default" r:id="rId404"/>
          <w:footerReference w:type="default" r:id="rId405"/>
          <w:type w:val="nextPage"/>
          <w:pgSz w:w="11906" w:h="16838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1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621"/>
        <w:gridCol w:w="1638"/>
        <w:gridCol w:w="2401"/>
        <w:gridCol w:w="1"/>
        <w:gridCol w:w="982"/>
        <w:gridCol w:w="982"/>
        <w:gridCol w:w="2"/>
        <w:gridCol w:w="2620"/>
        <w:gridCol w:w="1"/>
        <w:gridCol w:w="763"/>
        <w:gridCol w:w="765"/>
        <w:gridCol w:w="655"/>
        <w:gridCol w:w="655"/>
        <w:gridCol w:w="654"/>
      </w:tblGrid>
      <w:tr>
        <w:trPr/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N</w:t>
            </w:r>
            <w:r>
              <w:rPr/>
              <w:br/>
            </w:r>
            <w:r>
              <w:rPr>
                <w:sz w:val="19"/>
              </w:rPr>
              <w:t>п/п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Ответственный исполнитель, исполнитель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Ожидаемый непосредственный результат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Задачи ССЭР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Связь с проектом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Связь с показателями Подпрограммы</w:t>
            </w:r>
          </w:p>
        </w:tc>
        <w:tc>
          <w:tcPr>
            <w:tcW w:w="3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>
                <w:sz w:val="19"/>
              </w:rPr>
              <w:t>Годы реализации и источник финансового обеспечения</w:t>
            </w:r>
            <w:hyperlink w:anchor="sub_22222">
              <w:r>
                <w:rPr>
                  <w:rStyle w:val="Style13"/>
                  <w:b w:val="false"/>
                  <w:color w:val="106BBE"/>
                  <w:sz w:val="19"/>
                </w:rPr>
                <w:t>*</w:t>
              </w:r>
            </w:hyperlink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2025</w:t>
            </w:r>
          </w:p>
        </w:tc>
      </w:tr>
      <w:tr>
        <w:trPr/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3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6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12</w:t>
            </w:r>
          </w:p>
        </w:tc>
      </w:tr>
      <w:tr>
        <w:trPr/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1.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Основное мероприятие 6.1 "Обеспечение выполнения функций департамента здравоохранения области"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департамент здравоохранения области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обеспечена деятельность департамента здравоохранения области, в том числе по совершенствованию системы планирования объемов медицинской помощи в рамках трехуровневой системы организации медицинской помощи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4.2.4.2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-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степень реализации комплексного плана действий по реализации Государственной программы;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доля государственных услуг, предоставленных в электронной форме</w:t>
            </w:r>
          </w:p>
        </w:tc>
        <w:tc>
          <w:tcPr>
            <w:tcW w:w="7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7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6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6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6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</w:tr>
      <w:tr>
        <w:trPr/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2.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Основное мероприятие 6.2 "Финансовое обеспечение в сфере обязательного медицинского страхования на территории области"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департамент здравоохранения области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предоставлен межбюджетный трансферт из областного бюджета на реализацию территориальной программы обязательного медицинского страхования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4.2.4.3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-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степень реализации комплексного плана действий по реализации Государственной программы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</w:tr>
      <w:tr>
        <w:trPr/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3.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Основное мероприятие 6.3 "Обеспечение предоставления услуг (работ)"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департамент здравоохранения области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обеспечено предоставление государственных услуг (работ) в рамках установленного государственного задания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4.2.4.1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-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степень реализации комплексного плана действий по реализации Государственной программы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</w:tr>
      <w:tr>
        <w:trPr/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4.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Основное мероприятие 6.4 "Совершенствование информатизации в здравоохранении"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департамент здравоохранения области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обеспечено развитие региональной медицинской информационной системы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4.2.4.16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-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доля подразделений государственных медицинских организаций, в том числе фельдшерско-акушерских пунктов, включенных в систему обмена медицинской информацией в защищенной информационной сети в сфере здравоохранения области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доля медицинских организаций, имеющих цифровое оборудование для лучевой диагностики, подключенных к центральному архиву медицинских изображений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</w:tr>
      <w:tr>
        <w:trPr/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5.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Основное мероприятие 6.5 "Реализация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департамент здравоохранения области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создан единый цифровой контур в здравоохранения на основе единой государственной информационной системы в сфере здравоохранения (ЕГИСЗ)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4.2.4.16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N 7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доля медицинских организаций государственной системы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1,2</w:t>
            </w:r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1,2</w:t>
            </w:r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1,2</w:t>
            </w:r>
          </w:p>
        </w:tc>
      </w:tr>
      <w:tr>
        <w:trPr/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4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доля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1, 2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1,2</w:t>
            </w:r>
          </w:p>
        </w:tc>
      </w:tr>
      <w:tr>
        <w:trPr/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6.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Основное мероприятие 6.6 "Реализация регионального проекта "Развитие экспорта медицинских услуг"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департамент здравоохранения области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увеличен объем экспорта медицинских услуг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4.2.4.1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N 8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>
                <w:sz w:val="19"/>
              </w:rPr>
              <w:t>количество пролеченных иностранных граждан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>
                <w:sz w:val="19"/>
              </w:rPr>
              <w:t>-</w:t>
            </w:r>
          </w:p>
        </w:tc>
      </w:tr>
    </w:tbl>
    <w:p>
      <w:pPr>
        <w:sectPr>
          <w:headerReference w:type="default" r:id="rId406"/>
          <w:footerReference w:type="default" r:id="rId407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809" w:name="sub_22222"/>
      <w:bookmarkEnd w:id="809"/>
      <w:r>
        <w:rPr>
          <w:rStyle w:val="Style15"/>
        </w:rPr>
        <w:t>* 1 - областной бюджет (собственные доходы), 2 - федеральный бюджет (субсидии, субвенции и иные межбюджетные трансферты), 6 - без выделения дополнительного финансирования.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810" w:name="sub_22222"/>
      <w:bookmarkStart w:id="811" w:name="sub_22222"/>
      <w:bookmarkEnd w:id="811"/>
    </w:p>
    <w:p>
      <w:pPr>
        <w:pStyle w:val="Style22"/>
        <w:bidi w:val="0"/>
        <w:ind w:left="170" w:right="170" w:hanging="0"/>
        <w:jc w:val="left"/>
        <w:rPr/>
      </w:pPr>
      <w:bookmarkStart w:id="812" w:name="sub_292"/>
      <w:bookmarkEnd w:id="81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813" w:name="sub_292"/>
      <w:bookmarkEnd w:id="813"/>
      <w:r>
        <w:rPr/>
        <w:t xml:space="preserve"> </w:t>
      </w:r>
      <w:r>
        <w:rPr>
          <w:shd w:fill="F0F0F0" w:val="clear"/>
        </w:rPr>
        <w:t xml:space="preserve">Раздел IV изменен с 29 марта 2021 г. - </w:t>
      </w:r>
      <w:hyperlink r:id="rId408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09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IV. Финансовое обеспечение реализации основных мероприятий подпрограммы 6 за счет средств областного бюджета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0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309"/>
        <w:gridCol w:w="2188"/>
        <w:gridCol w:w="1869"/>
        <w:gridCol w:w="2"/>
        <w:gridCol w:w="1733"/>
        <w:gridCol w:w="1"/>
        <w:gridCol w:w="1310"/>
        <w:gridCol w:w="1236"/>
        <w:gridCol w:w="1234"/>
        <w:gridCol w:w="1235"/>
        <w:gridCol w:w="1184"/>
        <w:gridCol w:w="1300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Статус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подпрограммы, основного мероприятия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Ответственный исполнитель подпрограммы, исполнитель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(тыс. руб.)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Подпрограмма 6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Управление развитием отрасли и совершенствование информатизации в здравоохранении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7 094 475,3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6 485 476,2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6 828 583,9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6 772 803,1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7 043 715,2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34 225 053,7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6 287 687,7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6 375 866,6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6 751 868,4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6 647 947,8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6 913 865,7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32 977 236,2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806 787,6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109 609,6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76 715,5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124 855,3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129 849,5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1 247 817,5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7 094 475,3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6 485 476,2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6 828 583,9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6 772 803,1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7 043 715,2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34 225 053,7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6 287 687,7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6 375 866,6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6 751 868,4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6 647 947,8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6 913 865,7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32 977 236,2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806 787,6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109 609,6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76 715,5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124 855,3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129 849,5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1 247 817,5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6.1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выполнения функций департамента здравоохранения области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82 671,1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73 180,1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73 175,6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73 993,3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76 953,1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379 973,2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81 615,7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72 106,9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72 106,9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72 455,2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75 353,4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373 638,1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1 055,4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1 073,2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1 068,7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1 538,1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1 599,7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6 335,1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6.2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Финансовое обеспечение в сфере обязательного медицинского страхования на территории области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6 638 436,5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6 169 399,4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6 417 413,8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6 278 113,1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6 529 237,6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32 032 600,4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5 931 369,9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6 169 399,4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6 417 413,8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6 278 113,1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6 529 237,6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31 325 533,8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707 066,6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707 066,6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6.3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Обеспечение предоставления услуг (работ)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227 876,8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113 779,6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227 559,2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201 579,5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209 642,7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980 437,8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227 876,8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113 779,6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227 559,2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201 579,5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209 642,7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980 437,8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6.4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Совершенствование информатизации в здравоохранении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42 444,2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15 923,3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31 366,5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91 208,3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94 856,6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275 798,9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42 444,2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15 923,3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31 366,5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91 208,3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94 856,6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275 798,9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6.5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102 776,7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113 058,8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78 798,8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127 908,9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133 025,2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555 568,4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4 111,1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4 522,4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3 152,0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4 591,7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4 775,4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21 152,6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субвенции и субсидии федерального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98 665,6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108 536,4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75 646,8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123 317,2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128 249,8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534 415,8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6.6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Реализация регионального проекта "Развитие экспорта медицинских услуг"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департамент здравоохранения области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270,0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135,0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270,0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675,0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собственные доходы областного бюджета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270,0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135,0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270,0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675,0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814" w:name="sub_293"/>
      <w:bookmarkEnd w:id="81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815" w:name="sub_293"/>
      <w:bookmarkEnd w:id="815"/>
      <w:r>
        <w:rPr/>
        <w:t xml:space="preserve"> </w:t>
      </w:r>
      <w:r>
        <w:rPr>
          <w:shd w:fill="F0F0F0" w:val="clear"/>
        </w:rPr>
        <w:t xml:space="preserve">Раздел V изменен с 20 января 2021 г. - </w:t>
      </w:r>
      <w:hyperlink r:id="rId410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18 января 2021 г. N 56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11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V. Прогноз сводных показателей государственных заданий на оказание государственных услуг (работ) государственными организациями (учреждениями) области по подпрограмме 6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50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252"/>
        <w:gridCol w:w="1134"/>
        <w:gridCol w:w="851"/>
        <w:gridCol w:w="850"/>
        <w:gridCol w:w="851"/>
        <w:gridCol w:w="850"/>
        <w:gridCol w:w="1276"/>
        <w:gridCol w:w="1277"/>
        <w:gridCol w:w="1133"/>
        <w:gridCol w:w="993"/>
        <w:gridCol w:w="991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Значение показателя объема услуги (работы)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Расходы областного бюджета на оказание государственной услуги (работы), (тыс. руб.)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 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 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 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 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 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6.3 "Обеспечение предоставления услуг (работ)"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46 149,5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22 915,9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45 831,9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41 726,3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41 726,3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Экспертиза предложенных методов контроля качества лекарственного средства для медицинского применения и качества представленных образцов лекарственного средства для медицинского применения с использованием этих методов, количество экспертиз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экспертиз, единиц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Формирование, освежение, выпуск и содержание (обслуживание) резерва лекарственных средств для медицинского применения и медицинских изделий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работ, единиц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6.4 "Совершенствование информатизации в здравоохранении"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31 942,2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15 923,3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31 366,5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25 849,9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25 849,9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компонентов, единиц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Административное обеспечение деятельности организации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отчетов, единиц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Основное мероприятие 6.6 "Реализация регионального проекта "Развитие экспорта медицинских услуг"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135,0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услуги (работы) и ее содержание: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Административное обеспечение деятельности организации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13.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Показатель объема услуги (работы), ед. измерения: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количество отчетов, единиц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x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816" w:name="sub_294"/>
      <w:bookmarkEnd w:id="81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817" w:name="sub_294"/>
      <w:bookmarkEnd w:id="817"/>
      <w:r>
        <w:rPr/>
        <w:t xml:space="preserve"> </w:t>
      </w:r>
      <w:r>
        <w:rPr>
          <w:shd w:fill="F0F0F0" w:val="clear"/>
        </w:rPr>
        <w:t xml:space="preserve">Раздел VI изменен с 29 марта 2021 г. - </w:t>
      </w:r>
      <w:hyperlink r:id="rId412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Вологодской области от 29 марта 2021 г. N 359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13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VI. Прогнозная (справочная) оценка объемов привлечения средств федерального бюджета, бюджетов государственных внебюджетных фондов на реализацию цели подпрограммы 6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0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065"/>
        <w:gridCol w:w="1276"/>
        <w:gridCol w:w="1276"/>
        <w:gridCol w:w="1276"/>
        <w:gridCol w:w="1134"/>
        <w:gridCol w:w="1276"/>
        <w:gridCol w:w="1335"/>
      </w:tblGrid>
      <w:tr>
        <w:trPr/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7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Оценка расходов (тыс. руб.)</w:t>
            </w:r>
          </w:p>
        </w:tc>
      </w:tr>
      <w:tr>
        <w:trPr/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2025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всего за 2021 - 2025 годы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972 163,5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282 851,2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259 792,6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319 635,6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44 089,9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1 878 532,8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806 787,6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109 609,6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76 715,5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124 855,3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129 849,5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1 247 817,5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Государственные внебюджетные фонды,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165 375,9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173 241,6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183 077,1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194 780,3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202 571,5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919 046,4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Территориальный фонд ОМС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165 375,9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173 241,6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183 077,1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194 780,3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202 571,5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919 046,4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bookmarkStart w:id="818" w:name="sub_295"/>
      <w:bookmarkEnd w:id="818"/>
      <w:r>
        <w:rPr/>
        <w:t>VII. Сведения об участии государственных внебюджетных фондов в реализации подпрограммы 6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819" w:name="sub_295"/>
      <w:bookmarkStart w:id="820" w:name="sub_295"/>
      <w:bookmarkEnd w:id="820"/>
    </w:p>
    <w:p>
      <w:pPr>
        <w:pStyle w:val="Normal"/>
        <w:bidi w:val="0"/>
        <w:ind w:firstLine="720"/>
        <w:rPr/>
      </w:pPr>
      <w:r>
        <w:rPr>
          <w:rStyle w:val="Style15"/>
        </w:rPr>
        <w:t>Средства бюджета Территориального фонда обязательного медицинского страхования будут направлены на реализацию основного мероприятия: 6.2 "Финансовое обеспечение в сфере обязательного медицинского страхования на территории области" .</w:t>
      </w:r>
    </w:p>
    <w:p>
      <w:pPr>
        <w:pStyle w:val="Normal"/>
        <w:bidi w:val="0"/>
        <w:ind w:firstLine="720"/>
        <w:rPr/>
      </w:pPr>
      <w:r>
        <w:rPr/>
      </w:r>
    </w:p>
    <w:sectPr>
      <w:headerReference w:type="default" r:id="rId414"/>
      <w:footerReference w:type="default" r:id="rId415"/>
      <w:type w:val="nextPage"/>
      <w:pgSz w:w="11906" w:h="16838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2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163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государственной…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 государственной программы "Развитие здравоохранения Вологодской…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Вологодской области от 31 мая 2019 г. N 503 "Об утверждении…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Комментарий"/>
    <w:basedOn w:val="Style23"/>
    <w:qFormat/>
    <w:pPr>
      <w:spacing w:before="75" w:after="0"/>
      <w:ind w:left="170" w:hanging="0"/>
    </w:pPr>
    <w:rPr>
      <w:color w:val="353842"/>
    </w:rPr>
  </w:style>
  <w:style w:type="paragraph" w:styleId="Style23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24">
    <w:name w:val="Прижатый влево"/>
    <w:basedOn w:val="Normal"/>
    <w:qFormat/>
    <w:pPr>
      <w:ind w:hanging="0"/>
      <w:jc w:val="left"/>
    </w:pPr>
    <w:rPr/>
  </w:style>
  <w:style w:type="paragraph" w:styleId="Style25">
    <w:name w:val="Нормальный (таблица)"/>
    <w:basedOn w:val="Normal"/>
    <w:qFormat/>
    <w:pPr>
      <w:ind w:hanging="0"/>
    </w:pPr>
    <w:rPr/>
  </w:style>
  <w:style w:type="paragraph" w:styleId="Style26">
    <w:name w:val="Информация о версии"/>
    <w:basedOn w:val="Style22"/>
    <w:qFormat/>
    <w:pPr>
      <w:spacing w:before="75" w:after="0"/>
      <w:ind w:left="170" w:hanging="0"/>
    </w:pPr>
    <w:rPr>
      <w:i/>
      <w:color w:val="353842"/>
    </w:rPr>
  </w:style>
  <w:style w:type="paragraph" w:styleId="Style27">
    <w:name w:val="Информация об изменениях"/>
    <w:basedOn w:val="Style28"/>
    <w:qFormat/>
    <w:pPr>
      <w:spacing w:before="180" w:after="0"/>
      <w:ind w:left="360" w:right="360" w:hanging="0"/>
    </w:pPr>
    <w:rPr>
      <w:color w:val="353842"/>
      <w:sz w:val="20"/>
    </w:rPr>
  </w:style>
  <w:style w:type="paragraph" w:styleId="Style28">
    <w:name w:val="Текст информации об изменениях"/>
    <w:basedOn w:val="Normal"/>
    <w:qFormat/>
    <w:pPr>
      <w:ind w:firstLine="720"/>
    </w:pPr>
    <w:rPr>
      <w:color w:val="353842"/>
      <w:sz w:val="20"/>
    </w:rPr>
  </w:style>
  <w:style w:type="paragraph" w:styleId="Style29">
    <w:name w:val="Подзаголовок для информации об изменениях"/>
    <w:basedOn w:val="Style28"/>
    <w:qFormat/>
    <w:pPr>
      <w:ind w:firstLine="720"/>
    </w:pPr>
    <w:rPr>
      <w:b/>
      <w:color w:val="353842"/>
      <w:sz w:val="20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46358752/0" TargetMode="External"/><Relationship Id="rId3" Type="http://schemas.openxmlformats.org/officeDocument/2006/relationships/hyperlink" Target="http://internet.garant.ru/document/redirect/46358753/0" TargetMode="External"/><Relationship Id="rId4" Type="http://schemas.openxmlformats.org/officeDocument/2006/relationships/hyperlink" Target="http://internet.garant.ru/document/redirect/400663482/2" TargetMode="External"/><Relationship Id="rId5" Type="http://schemas.openxmlformats.org/officeDocument/2006/relationships/hyperlink" Target="http://internet.garant.ru/document/redirect/35745890/100" TargetMode="External"/><Relationship Id="rId6" Type="http://schemas.openxmlformats.org/officeDocument/2006/relationships/hyperlink" Target="http://internet.garant.ru/document/redirect/400509959/4" TargetMode="External"/><Relationship Id="rId7" Type="http://schemas.openxmlformats.org/officeDocument/2006/relationships/hyperlink" Target="http://internet.garant.ru/document/redirect/35745916/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http://internet.garant.ru/document/redirect/400509959/5" TargetMode="External"/><Relationship Id="rId13" Type="http://schemas.openxmlformats.org/officeDocument/2006/relationships/hyperlink" Target="http://internet.garant.ru/document/redirect/35745916/4" TargetMode="Externa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1.wmf"/><Relationship Id="rId17" Type="http://schemas.openxmlformats.org/officeDocument/2006/relationships/image" Target="media/image2.wmf"/><Relationship Id="rId18" Type="http://schemas.openxmlformats.org/officeDocument/2006/relationships/image" Target="media/image3.wmf"/><Relationship Id="rId19" Type="http://schemas.openxmlformats.org/officeDocument/2006/relationships/image" Target="media/image4.wmf"/><Relationship Id="rId20" Type="http://schemas.openxmlformats.org/officeDocument/2006/relationships/header" Target="header4.xml"/><Relationship Id="rId21" Type="http://schemas.openxmlformats.org/officeDocument/2006/relationships/footer" Target="footer4.xml"/><Relationship Id="rId22" Type="http://schemas.openxmlformats.org/officeDocument/2006/relationships/hyperlink" Target="http://internet.garant.ru/document/redirect/400663482/3" TargetMode="External"/><Relationship Id="rId23" Type="http://schemas.openxmlformats.org/officeDocument/2006/relationships/hyperlink" Target="http://internet.garant.ru/document/redirect/35745890/5" TargetMode="External"/><Relationship Id="rId24" Type="http://schemas.openxmlformats.org/officeDocument/2006/relationships/hyperlink" Target="http://internet.garant.ru/document/redirect/400663482/4" TargetMode="External"/><Relationship Id="rId25" Type="http://schemas.openxmlformats.org/officeDocument/2006/relationships/hyperlink" Target="http://internet.garant.ru/document/redirect/35745890/6" TargetMode="External"/><Relationship Id="rId26" Type="http://schemas.openxmlformats.org/officeDocument/2006/relationships/header" Target="header5.xml"/><Relationship Id="rId27" Type="http://schemas.openxmlformats.org/officeDocument/2006/relationships/footer" Target="footer5.xml"/><Relationship Id="rId28" Type="http://schemas.openxmlformats.org/officeDocument/2006/relationships/hyperlink" Target="http://internet.garant.ru/document/redirect/74671530/4" TargetMode="External"/><Relationship Id="rId29" Type="http://schemas.openxmlformats.org/officeDocument/2006/relationships/header" Target="header6.xml"/><Relationship Id="rId30" Type="http://schemas.openxmlformats.org/officeDocument/2006/relationships/footer" Target="footer6.xml"/><Relationship Id="rId31" Type="http://schemas.openxmlformats.org/officeDocument/2006/relationships/hyperlink" Target="http://internet.garant.ru/document/redirect/70650726/26601" TargetMode="External"/><Relationship Id="rId32" Type="http://schemas.openxmlformats.org/officeDocument/2006/relationships/hyperlink" Target="http://internet.garant.ru/document/redirect/70650726/1392" TargetMode="External"/><Relationship Id="rId33" Type="http://schemas.openxmlformats.org/officeDocument/2006/relationships/hyperlink" Target="http://internet.garant.ru/document/redirect/70650726/14120" TargetMode="External"/><Relationship Id="rId34" Type="http://schemas.openxmlformats.org/officeDocument/2006/relationships/hyperlink" Target="http://internet.garant.ru/document/redirect/70650726/141321" TargetMode="External"/><Relationship Id="rId35" Type="http://schemas.openxmlformats.org/officeDocument/2006/relationships/hyperlink" Target="http://internet.garant.ru/document/redirect/70650726/141322" TargetMode="External"/><Relationship Id="rId36" Type="http://schemas.openxmlformats.org/officeDocument/2006/relationships/hyperlink" Target="http://internet.garant.ru/document/redirect/70650726/14142" TargetMode="External"/><Relationship Id="rId37" Type="http://schemas.openxmlformats.org/officeDocument/2006/relationships/hyperlink" Target="http://internet.garant.ru/document/redirect/70650726/141921" TargetMode="External"/><Relationship Id="rId38" Type="http://schemas.openxmlformats.org/officeDocument/2006/relationships/hyperlink" Target="http://internet.garant.ru/document/redirect/70650726/141923" TargetMode="External"/><Relationship Id="rId39" Type="http://schemas.openxmlformats.org/officeDocument/2006/relationships/hyperlink" Target="http://internet.garant.ru/document/redirect/70650726/14194" TargetMode="External"/><Relationship Id="rId40" Type="http://schemas.openxmlformats.org/officeDocument/2006/relationships/hyperlink" Target="http://internet.garant.ru/document/redirect/70650726/1721" TargetMode="External"/><Relationship Id="rId41" Type="http://schemas.openxmlformats.org/officeDocument/2006/relationships/hyperlink" Target="http://internet.garant.ru/document/redirect/70650726/8621" TargetMode="External"/><Relationship Id="rId42" Type="http://schemas.openxmlformats.org/officeDocument/2006/relationships/hyperlink" Target="http://internet.garant.ru/document/redirect/400509959/8" TargetMode="External"/><Relationship Id="rId43" Type="http://schemas.openxmlformats.org/officeDocument/2006/relationships/hyperlink" Target="http://internet.garant.ru/document/redirect/400509959/10" TargetMode="External"/><Relationship Id="rId44" Type="http://schemas.openxmlformats.org/officeDocument/2006/relationships/hyperlink" Target="http://internet.garant.ru/document/redirect/35745916/200" TargetMode="External"/><Relationship Id="rId45" Type="http://schemas.openxmlformats.org/officeDocument/2006/relationships/hyperlink" Target="http://internet.garant.ru/document/redirect/400509959/11" TargetMode="External"/><Relationship Id="rId46" Type="http://schemas.openxmlformats.org/officeDocument/2006/relationships/hyperlink" Target="http://internet.garant.ru/document/redirect/35745916/8" TargetMode="External"/><Relationship Id="rId47" Type="http://schemas.openxmlformats.org/officeDocument/2006/relationships/header" Target="header7.xml"/><Relationship Id="rId48" Type="http://schemas.openxmlformats.org/officeDocument/2006/relationships/footer" Target="footer7.xml"/><Relationship Id="rId49" Type="http://schemas.openxmlformats.org/officeDocument/2006/relationships/header" Target="header8.xml"/><Relationship Id="rId50" Type="http://schemas.openxmlformats.org/officeDocument/2006/relationships/footer" Target="footer8.xml"/><Relationship Id="rId51" Type="http://schemas.openxmlformats.org/officeDocument/2006/relationships/hyperlink" Target="http://internet.garant.ru/document/redirect/400509959/12" TargetMode="External"/><Relationship Id="rId52" Type="http://schemas.openxmlformats.org/officeDocument/2006/relationships/hyperlink" Target="http://internet.garant.ru/document/redirect/35745916/9" TargetMode="External"/><Relationship Id="rId53" Type="http://schemas.openxmlformats.org/officeDocument/2006/relationships/header" Target="header9.xml"/><Relationship Id="rId54" Type="http://schemas.openxmlformats.org/officeDocument/2006/relationships/footer" Target="footer9.xml"/><Relationship Id="rId55" Type="http://schemas.openxmlformats.org/officeDocument/2006/relationships/image" Target="media/image5.wmf"/><Relationship Id="rId56" Type="http://schemas.openxmlformats.org/officeDocument/2006/relationships/image" Target="media/image6.wmf"/><Relationship Id="rId57" Type="http://schemas.openxmlformats.org/officeDocument/2006/relationships/image" Target="media/image7.wmf"/><Relationship Id="rId58" Type="http://schemas.openxmlformats.org/officeDocument/2006/relationships/image" Target="media/image8.wmf"/><Relationship Id="rId59" Type="http://schemas.openxmlformats.org/officeDocument/2006/relationships/image" Target="media/image9.wmf"/><Relationship Id="rId60" Type="http://schemas.openxmlformats.org/officeDocument/2006/relationships/image" Target="media/image10.wmf"/><Relationship Id="rId61" Type="http://schemas.openxmlformats.org/officeDocument/2006/relationships/image" Target="media/image11.wmf"/><Relationship Id="rId62" Type="http://schemas.openxmlformats.org/officeDocument/2006/relationships/image" Target="media/image12.wmf"/><Relationship Id="rId63" Type="http://schemas.openxmlformats.org/officeDocument/2006/relationships/image" Target="media/image13.wmf"/><Relationship Id="rId64" Type="http://schemas.openxmlformats.org/officeDocument/2006/relationships/image" Target="media/image14.wmf"/><Relationship Id="rId65" Type="http://schemas.openxmlformats.org/officeDocument/2006/relationships/image" Target="media/image15.wmf"/><Relationship Id="rId66" Type="http://schemas.openxmlformats.org/officeDocument/2006/relationships/image" Target="media/image16.wmf"/><Relationship Id="rId67" Type="http://schemas.openxmlformats.org/officeDocument/2006/relationships/image" Target="media/image17.wmf"/><Relationship Id="rId68" Type="http://schemas.openxmlformats.org/officeDocument/2006/relationships/image" Target="media/image18.wmf"/><Relationship Id="rId69" Type="http://schemas.openxmlformats.org/officeDocument/2006/relationships/image" Target="media/image19.wmf"/><Relationship Id="rId70" Type="http://schemas.openxmlformats.org/officeDocument/2006/relationships/image" Target="media/image20.wmf"/><Relationship Id="rId71" Type="http://schemas.openxmlformats.org/officeDocument/2006/relationships/image" Target="media/image21.wmf"/><Relationship Id="rId72" Type="http://schemas.openxmlformats.org/officeDocument/2006/relationships/image" Target="media/image22.wmf"/><Relationship Id="rId73" Type="http://schemas.openxmlformats.org/officeDocument/2006/relationships/image" Target="media/image23.wmf"/><Relationship Id="rId74" Type="http://schemas.openxmlformats.org/officeDocument/2006/relationships/image" Target="media/image24.wmf"/><Relationship Id="rId75" Type="http://schemas.openxmlformats.org/officeDocument/2006/relationships/image" Target="media/image25.wmf"/><Relationship Id="rId76" Type="http://schemas.openxmlformats.org/officeDocument/2006/relationships/image" Target="media/image26.wmf"/><Relationship Id="rId77" Type="http://schemas.openxmlformats.org/officeDocument/2006/relationships/image" Target="media/image27.wmf"/><Relationship Id="rId78" Type="http://schemas.openxmlformats.org/officeDocument/2006/relationships/image" Target="media/image28.wmf"/><Relationship Id="rId79" Type="http://schemas.openxmlformats.org/officeDocument/2006/relationships/image" Target="media/image29.wmf"/><Relationship Id="rId80" Type="http://schemas.openxmlformats.org/officeDocument/2006/relationships/image" Target="media/image30.wmf"/><Relationship Id="rId81" Type="http://schemas.openxmlformats.org/officeDocument/2006/relationships/image" Target="media/image31.wmf"/><Relationship Id="rId82" Type="http://schemas.openxmlformats.org/officeDocument/2006/relationships/image" Target="media/image32.wmf"/><Relationship Id="rId83" Type="http://schemas.openxmlformats.org/officeDocument/2006/relationships/image" Target="media/image33.wmf"/><Relationship Id="rId84" Type="http://schemas.openxmlformats.org/officeDocument/2006/relationships/image" Target="media/image34.wmf"/><Relationship Id="rId85" Type="http://schemas.openxmlformats.org/officeDocument/2006/relationships/image" Target="media/image35.wmf"/><Relationship Id="rId86" Type="http://schemas.openxmlformats.org/officeDocument/2006/relationships/image" Target="media/image36.wmf"/><Relationship Id="rId87" Type="http://schemas.openxmlformats.org/officeDocument/2006/relationships/image" Target="media/image37.wmf"/><Relationship Id="rId88" Type="http://schemas.openxmlformats.org/officeDocument/2006/relationships/image" Target="media/image38.wmf"/><Relationship Id="rId89" Type="http://schemas.openxmlformats.org/officeDocument/2006/relationships/image" Target="media/image39.wmf"/><Relationship Id="rId90" Type="http://schemas.openxmlformats.org/officeDocument/2006/relationships/image" Target="media/image40.wmf"/><Relationship Id="rId91" Type="http://schemas.openxmlformats.org/officeDocument/2006/relationships/image" Target="media/image41.wmf"/><Relationship Id="rId92" Type="http://schemas.openxmlformats.org/officeDocument/2006/relationships/image" Target="media/image42.wmf"/><Relationship Id="rId93" Type="http://schemas.openxmlformats.org/officeDocument/2006/relationships/image" Target="media/image43.wmf"/><Relationship Id="rId94" Type="http://schemas.openxmlformats.org/officeDocument/2006/relationships/image" Target="media/image44.wmf"/><Relationship Id="rId95" Type="http://schemas.openxmlformats.org/officeDocument/2006/relationships/image" Target="media/image45.wmf"/><Relationship Id="rId96" Type="http://schemas.openxmlformats.org/officeDocument/2006/relationships/image" Target="media/image46.wmf"/><Relationship Id="rId97" Type="http://schemas.openxmlformats.org/officeDocument/2006/relationships/image" Target="media/image47.wmf"/><Relationship Id="rId98" Type="http://schemas.openxmlformats.org/officeDocument/2006/relationships/image" Target="media/image48.wmf"/><Relationship Id="rId99" Type="http://schemas.openxmlformats.org/officeDocument/2006/relationships/image" Target="media/image49.wmf"/><Relationship Id="rId100" Type="http://schemas.openxmlformats.org/officeDocument/2006/relationships/image" Target="media/image50.wmf"/><Relationship Id="rId101" Type="http://schemas.openxmlformats.org/officeDocument/2006/relationships/image" Target="media/image51.wmf"/><Relationship Id="rId102" Type="http://schemas.openxmlformats.org/officeDocument/2006/relationships/image" Target="media/image52.wmf"/><Relationship Id="rId103" Type="http://schemas.openxmlformats.org/officeDocument/2006/relationships/image" Target="media/image53.wmf"/><Relationship Id="rId104" Type="http://schemas.openxmlformats.org/officeDocument/2006/relationships/image" Target="media/image54.wmf"/><Relationship Id="rId105" Type="http://schemas.openxmlformats.org/officeDocument/2006/relationships/image" Target="media/image55.wmf"/><Relationship Id="rId106" Type="http://schemas.openxmlformats.org/officeDocument/2006/relationships/image" Target="media/image56.wmf"/><Relationship Id="rId107" Type="http://schemas.openxmlformats.org/officeDocument/2006/relationships/image" Target="media/image57.wmf"/><Relationship Id="rId108" Type="http://schemas.openxmlformats.org/officeDocument/2006/relationships/image" Target="media/image58.wmf"/><Relationship Id="rId109" Type="http://schemas.openxmlformats.org/officeDocument/2006/relationships/image" Target="media/image59.wmf"/><Relationship Id="rId110" Type="http://schemas.openxmlformats.org/officeDocument/2006/relationships/image" Target="media/image60.wmf"/><Relationship Id="rId111" Type="http://schemas.openxmlformats.org/officeDocument/2006/relationships/image" Target="media/image61.wmf"/><Relationship Id="rId112" Type="http://schemas.openxmlformats.org/officeDocument/2006/relationships/image" Target="media/image62.wmf"/><Relationship Id="rId113" Type="http://schemas.openxmlformats.org/officeDocument/2006/relationships/hyperlink" Target="http://internet.garant.ru/document/redirect/73382091/1000" TargetMode="External"/><Relationship Id="rId114" Type="http://schemas.openxmlformats.org/officeDocument/2006/relationships/image" Target="media/image63.wmf"/><Relationship Id="rId115" Type="http://schemas.openxmlformats.org/officeDocument/2006/relationships/image" Target="media/image64.wmf"/><Relationship Id="rId116" Type="http://schemas.openxmlformats.org/officeDocument/2006/relationships/image" Target="media/image65.wmf"/><Relationship Id="rId117" Type="http://schemas.openxmlformats.org/officeDocument/2006/relationships/image" Target="media/image66.wmf"/><Relationship Id="rId118" Type="http://schemas.openxmlformats.org/officeDocument/2006/relationships/image" Target="media/image67.wmf"/><Relationship Id="rId119" Type="http://schemas.openxmlformats.org/officeDocument/2006/relationships/image" Target="media/image68.wmf"/><Relationship Id="rId120" Type="http://schemas.openxmlformats.org/officeDocument/2006/relationships/image" Target="media/image69.wmf"/><Relationship Id="rId121" Type="http://schemas.openxmlformats.org/officeDocument/2006/relationships/image" Target="media/image70.wmf"/><Relationship Id="rId122" Type="http://schemas.openxmlformats.org/officeDocument/2006/relationships/image" Target="media/image71.wmf"/><Relationship Id="rId123" Type="http://schemas.openxmlformats.org/officeDocument/2006/relationships/hyperlink" Target="http://internet.garant.ru/document/redirect/73382091/1000" TargetMode="External"/><Relationship Id="rId124" Type="http://schemas.openxmlformats.org/officeDocument/2006/relationships/image" Target="media/image72.wmf"/><Relationship Id="rId125" Type="http://schemas.openxmlformats.org/officeDocument/2006/relationships/image" Target="media/image73.wmf"/><Relationship Id="rId126" Type="http://schemas.openxmlformats.org/officeDocument/2006/relationships/image" Target="media/image74.wmf"/><Relationship Id="rId127" Type="http://schemas.openxmlformats.org/officeDocument/2006/relationships/hyperlink" Target="http://internet.garant.ru/document/redirect/73070574/1000" TargetMode="External"/><Relationship Id="rId128" Type="http://schemas.openxmlformats.org/officeDocument/2006/relationships/header" Target="header10.xml"/><Relationship Id="rId129" Type="http://schemas.openxmlformats.org/officeDocument/2006/relationships/footer" Target="footer10.xml"/><Relationship Id="rId130" Type="http://schemas.openxmlformats.org/officeDocument/2006/relationships/hyperlink" Target="http://internet.garant.ru/document/redirect/400218599/91" TargetMode="External"/><Relationship Id="rId131" Type="http://schemas.openxmlformats.org/officeDocument/2006/relationships/hyperlink" Target="http://internet.garant.ru/document/redirect/400218599/92" TargetMode="External"/><Relationship Id="rId132" Type="http://schemas.openxmlformats.org/officeDocument/2006/relationships/hyperlink" Target="http://internet.garant.ru/document/redirect/74261278/0" TargetMode="External"/><Relationship Id="rId133" Type="http://schemas.openxmlformats.org/officeDocument/2006/relationships/hyperlink" Target="http://internet.garant.ru/document/redirect/74694114/0" TargetMode="External"/><Relationship Id="rId134" Type="http://schemas.openxmlformats.org/officeDocument/2006/relationships/hyperlink" Target="http://internet.garant.ru/document/redirect/400218599/10" TargetMode="External"/><Relationship Id="rId135" Type="http://schemas.openxmlformats.org/officeDocument/2006/relationships/hyperlink" Target="http://internet.garant.ru/document/redirect/400218599/10" TargetMode="External"/><Relationship Id="rId136" Type="http://schemas.openxmlformats.org/officeDocument/2006/relationships/hyperlink" Target="http://internet.garant.ru/document/redirect/20330010/17" TargetMode="External"/><Relationship Id="rId137" Type="http://schemas.openxmlformats.org/officeDocument/2006/relationships/hyperlink" Target="http://internet.garant.ru/document/redirect/400218599/121" TargetMode="External"/><Relationship Id="rId138" Type="http://schemas.openxmlformats.org/officeDocument/2006/relationships/hyperlink" Target="http://internet.garant.ru/document/redirect/35744120/66" TargetMode="External"/><Relationship Id="rId139" Type="http://schemas.openxmlformats.org/officeDocument/2006/relationships/hyperlink" Target="http://internet.garant.ru/document/redirect/400218599/122" TargetMode="External"/><Relationship Id="rId140" Type="http://schemas.openxmlformats.org/officeDocument/2006/relationships/hyperlink" Target="http://internet.garant.ru/document/redirect/400218599/13" TargetMode="External"/><Relationship Id="rId141" Type="http://schemas.openxmlformats.org/officeDocument/2006/relationships/hyperlink" Target="http://internet.garant.ru/document/redirect/400392763/5" TargetMode="External"/><Relationship Id="rId142" Type="http://schemas.openxmlformats.org/officeDocument/2006/relationships/hyperlink" Target="http://internet.garant.ru/document/redirect/400392763/16" TargetMode="External"/><Relationship Id="rId143" Type="http://schemas.openxmlformats.org/officeDocument/2006/relationships/hyperlink" Target="http://internet.garant.ru/document/redirect/400392763/5" TargetMode="External"/><Relationship Id="rId144" Type="http://schemas.openxmlformats.org/officeDocument/2006/relationships/hyperlink" Target="http://internet.garant.ru/document/redirect/400392763/16" TargetMode="External"/><Relationship Id="rId145" Type="http://schemas.openxmlformats.org/officeDocument/2006/relationships/hyperlink" Target="http://internet.garant.ru/document/redirect/400509959/131" TargetMode="External"/><Relationship Id="rId146" Type="http://schemas.openxmlformats.org/officeDocument/2006/relationships/hyperlink" Target="http://internet.garant.ru/document/redirect/35745916/122" TargetMode="External"/><Relationship Id="rId147" Type="http://schemas.openxmlformats.org/officeDocument/2006/relationships/hyperlink" Target="http://internet.garant.ru/document/redirect/75061012/1000" TargetMode="External"/><Relationship Id="rId148" Type="http://schemas.openxmlformats.org/officeDocument/2006/relationships/hyperlink" Target="http://internet.garant.ru/document/redirect/75061012/0" TargetMode="External"/><Relationship Id="rId149" Type="http://schemas.openxmlformats.org/officeDocument/2006/relationships/hyperlink" Target="http://internet.garant.ru/document/redirect/400218599/15" TargetMode="External"/><Relationship Id="rId150" Type="http://schemas.openxmlformats.org/officeDocument/2006/relationships/hyperlink" Target="http://internet.garant.ru/document/redirect/35744120/123" TargetMode="External"/><Relationship Id="rId151" Type="http://schemas.openxmlformats.org/officeDocument/2006/relationships/hyperlink" Target="http://internet.garant.ru/document/redirect/73251202/1642" TargetMode="External"/><Relationship Id="rId152" Type="http://schemas.openxmlformats.org/officeDocument/2006/relationships/hyperlink" Target="http://internet.garant.ru/document/redirect/35724997/124" TargetMode="External"/><Relationship Id="rId153" Type="http://schemas.openxmlformats.org/officeDocument/2006/relationships/hyperlink" Target="http://internet.garant.ru/document/redirect/180687/0" TargetMode="External"/><Relationship Id="rId154" Type="http://schemas.openxmlformats.org/officeDocument/2006/relationships/hyperlink" Target="http://internet.garant.ru/document/redirect/73251202/1643" TargetMode="External"/><Relationship Id="rId155" Type="http://schemas.openxmlformats.org/officeDocument/2006/relationships/hyperlink" Target="http://internet.garant.ru/document/redirect/35724997/125" TargetMode="External"/><Relationship Id="rId156" Type="http://schemas.openxmlformats.org/officeDocument/2006/relationships/hyperlink" Target="http://internet.garant.ru/document/redirect/74174631/7" TargetMode="External"/><Relationship Id="rId157" Type="http://schemas.openxmlformats.org/officeDocument/2006/relationships/hyperlink" Target="http://internet.garant.ru/document/redirect/35738345/3125" TargetMode="External"/><Relationship Id="rId158" Type="http://schemas.openxmlformats.org/officeDocument/2006/relationships/hyperlink" Target="http://internet.garant.ru/document/redirect/74174631/8" TargetMode="External"/><Relationship Id="rId159" Type="http://schemas.openxmlformats.org/officeDocument/2006/relationships/hyperlink" Target="http://internet.garant.ru/document/redirect/74174631/8" TargetMode="External"/><Relationship Id="rId160" Type="http://schemas.openxmlformats.org/officeDocument/2006/relationships/hyperlink" Target="http://internet.garant.ru/document/redirect/400509959/132" TargetMode="External"/><Relationship Id="rId161" Type="http://schemas.openxmlformats.org/officeDocument/2006/relationships/hyperlink" Target="http://internet.garant.ru/document/redirect/35745916/1271" TargetMode="External"/><Relationship Id="rId162" Type="http://schemas.openxmlformats.org/officeDocument/2006/relationships/header" Target="header11.xml"/><Relationship Id="rId163" Type="http://schemas.openxmlformats.org/officeDocument/2006/relationships/footer" Target="footer11.xml"/><Relationship Id="rId164" Type="http://schemas.openxmlformats.org/officeDocument/2006/relationships/header" Target="header12.xml"/><Relationship Id="rId165" Type="http://schemas.openxmlformats.org/officeDocument/2006/relationships/footer" Target="footer12.xml"/><Relationship Id="rId166" Type="http://schemas.openxmlformats.org/officeDocument/2006/relationships/hyperlink" Target="http://internet.garant.ru/document/redirect/400663482/5" TargetMode="External"/><Relationship Id="rId167" Type="http://schemas.openxmlformats.org/officeDocument/2006/relationships/hyperlink" Target="http://internet.garant.ru/document/redirect/35745890/130" TargetMode="External"/><Relationship Id="rId168" Type="http://schemas.openxmlformats.org/officeDocument/2006/relationships/hyperlink" Target="http://internet.garant.ru/document/redirect/400218599/18" TargetMode="External"/><Relationship Id="rId169" Type="http://schemas.openxmlformats.org/officeDocument/2006/relationships/hyperlink" Target="http://internet.garant.ru/document/redirect/35744120/131" TargetMode="External"/><Relationship Id="rId170" Type="http://schemas.openxmlformats.org/officeDocument/2006/relationships/hyperlink" Target="http://internet.garant.ru/document/redirect/400509959/15" TargetMode="External"/><Relationship Id="rId171" Type="http://schemas.openxmlformats.org/officeDocument/2006/relationships/hyperlink" Target="http://internet.garant.ru/document/redirect/35745916/132" TargetMode="External"/><Relationship Id="rId172" Type="http://schemas.openxmlformats.org/officeDocument/2006/relationships/header" Target="header13.xml"/><Relationship Id="rId173" Type="http://schemas.openxmlformats.org/officeDocument/2006/relationships/footer" Target="footer13.xml"/><Relationship Id="rId174" Type="http://schemas.openxmlformats.org/officeDocument/2006/relationships/header" Target="header14.xml"/><Relationship Id="rId175" Type="http://schemas.openxmlformats.org/officeDocument/2006/relationships/footer" Target="footer14.xml"/><Relationship Id="rId176" Type="http://schemas.openxmlformats.org/officeDocument/2006/relationships/hyperlink" Target="http://internet.garant.ru/document/redirect/400509959/16" TargetMode="External"/><Relationship Id="rId177" Type="http://schemas.openxmlformats.org/officeDocument/2006/relationships/hyperlink" Target="http://internet.garant.ru/document/redirect/35745916/100100" TargetMode="External"/><Relationship Id="rId178" Type="http://schemas.openxmlformats.org/officeDocument/2006/relationships/header" Target="header15.xml"/><Relationship Id="rId179" Type="http://schemas.openxmlformats.org/officeDocument/2006/relationships/footer" Target="footer15.xml"/><Relationship Id="rId180" Type="http://schemas.openxmlformats.org/officeDocument/2006/relationships/header" Target="header16.xml"/><Relationship Id="rId181" Type="http://schemas.openxmlformats.org/officeDocument/2006/relationships/footer" Target="footer16.xml"/><Relationship Id="rId182" Type="http://schemas.openxmlformats.org/officeDocument/2006/relationships/header" Target="header17.xml"/><Relationship Id="rId183" Type="http://schemas.openxmlformats.org/officeDocument/2006/relationships/footer" Target="footer17.xml"/><Relationship Id="rId184" Type="http://schemas.openxmlformats.org/officeDocument/2006/relationships/hyperlink" Target="http://internet.garant.ru/document/redirect/400509959/19" TargetMode="External"/><Relationship Id="rId185" Type="http://schemas.openxmlformats.org/officeDocument/2006/relationships/hyperlink" Target="http://internet.garant.ru/document/redirect/35745916/300" TargetMode="External"/><Relationship Id="rId186" Type="http://schemas.openxmlformats.org/officeDocument/2006/relationships/hyperlink" Target="http://internet.garant.ru/document/redirect/400509959/20" TargetMode="External"/><Relationship Id="rId187" Type="http://schemas.openxmlformats.org/officeDocument/2006/relationships/hyperlink" Target="http://internet.garant.ru/document/redirect/35745916/136" TargetMode="External"/><Relationship Id="rId188" Type="http://schemas.openxmlformats.org/officeDocument/2006/relationships/header" Target="header18.xml"/><Relationship Id="rId189" Type="http://schemas.openxmlformats.org/officeDocument/2006/relationships/footer" Target="footer18.xml"/><Relationship Id="rId190" Type="http://schemas.openxmlformats.org/officeDocument/2006/relationships/header" Target="header19.xml"/><Relationship Id="rId191" Type="http://schemas.openxmlformats.org/officeDocument/2006/relationships/footer" Target="footer19.xml"/><Relationship Id="rId192" Type="http://schemas.openxmlformats.org/officeDocument/2006/relationships/hyperlink" Target="http://internet.garant.ru/document/redirect/400509959/21" TargetMode="External"/><Relationship Id="rId193" Type="http://schemas.openxmlformats.org/officeDocument/2006/relationships/hyperlink" Target="http://internet.garant.ru/document/redirect/35745916/137" TargetMode="External"/><Relationship Id="rId194" Type="http://schemas.openxmlformats.org/officeDocument/2006/relationships/header" Target="header20.xml"/><Relationship Id="rId195" Type="http://schemas.openxmlformats.org/officeDocument/2006/relationships/footer" Target="footer20.xml"/><Relationship Id="rId196" Type="http://schemas.openxmlformats.org/officeDocument/2006/relationships/image" Target="media/image75.wmf"/><Relationship Id="rId197" Type="http://schemas.openxmlformats.org/officeDocument/2006/relationships/image" Target="media/image76.wmf"/><Relationship Id="rId198" Type="http://schemas.openxmlformats.org/officeDocument/2006/relationships/image" Target="media/image77.wmf"/><Relationship Id="rId199" Type="http://schemas.openxmlformats.org/officeDocument/2006/relationships/image" Target="media/image78.wmf"/><Relationship Id="rId200" Type="http://schemas.openxmlformats.org/officeDocument/2006/relationships/image" Target="media/image79.wmf"/><Relationship Id="rId201" Type="http://schemas.openxmlformats.org/officeDocument/2006/relationships/image" Target="media/image80.wmf"/><Relationship Id="rId202" Type="http://schemas.openxmlformats.org/officeDocument/2006/relationships/image" Target="media/image81.wmf"/><Relationship Id="rId203" Type="http://schemas.openxmlformats.org/officeDocument/2006/relationships/image" Target="media/image82.wmf"/><Relationship Id="rId204" Type="http://schemas.openxmlformats.org/officeDocument/2006/relationships/image" Target="media/image83.wmf"/><Relationship Id="rId205" Type="http://schemas.openxmlformats.org/officeDocument/2006/relationships/image" Target="media/image84.wmf"/><Relationship Id="rId206" Type="http://schemas.openxmlformats.org/officeDocument/2006/relationships/image" Target="media/image85.wmf"/><Relationship Id="rId207" Type="http://schemas.openxmlformats.org/officeDocument/2006/relationships/image" Target="media/image86.wmf"/><Relationship Id="rId208" Type="http://schemas.openxmlformats.org/officeDocument/2006/relationships/image" Target="media/image87.wmf"/><Relationship Id="rId209" Type="http://schemas.openxmlformats.org/officeDocument/2006/relationships/image" Target="media/image88.wmf"/><Relationship Id="rId210" Type="http://schemas.openxmlformats.org/officeDocument/2006/relationships/image" Target="media/image89.wmf"/><Relationship Id="rId211" Type="http://schemas.openxmlformats.org/officeDocument/2006/relationships/image" Target="media/image90.wmf"/><Relationship Id="rId212" Type="http://schemas.openxmlformats.org/officeDocument/2006/relationships/header" Target="header21.xml"/><Relationship Id="rId213" Type="http://schemas.openxmlformats.org/officeDocument/2006/relationships/footer" Target="footer21.xml"/><Relationship Id="rId214" Type="http://schemas.openxmlformats.org/officeDocument/2006/relationships/hyperlink" Target="http://internet.garant.ru/document/redirect/400392763/8" TargetMode="External"/><Relationship Id="rId215" Type="http://schemas.openxmlformats.org/officeDocument/2006/relationships/hyperlink" Target="http://internet.garant.ru/document/redirect/400392763/16" TargetMode="External"/><Relationship Id="rId216" Type="http://schemas.openxmlformats.org/officeDocument/2006/relationships/hyperlink" Target="http://internet.garant.ru/document/redirect/400218599/231" TargetMode="External"/><Relationship Id="rId217" Type="http://schemas.openxmlformats.org/officeDocument/2006/relationships/hyperlink" Target="http://internet.garant.ru/document/redirect/35744120/1870" TargetMode="External"/><Relationship Id="rId218" Type="http://schemas.openxmlformats.org/officeDocument/2006/relationships/hyperlink" Target="http://internet.garant.ru/document/redirect/74174631/121" TargetMode="External"/><Relationship Id="rId219" Type="http://schemas.openxmlformats.org/officeDocument/2006/relationships/hyperlink" Target="http://internet.garant.ru/document/redirect/35738345/1871" TargetMode="External"/><Relationship Id="rId220" Type="http://schemas.openxmlformats.org/officeDocument/2006/relationships/hyperlink" Target="http://internet.garant.ru/document/redirect/74174631/13" TargetMode="External"/><Relationship Id="rId221" Type="http://schemas.openxmlformats.org/officeDocument/2006/relationships/hyperlink" Target="http://internet.garant.ru/document/redirect/400509959/22" TargetMode="External"/><Relationship Id="rId222" Type="http://schemas.openxmlformats.org/officeDocument/2006/relationships/hyperlink" Target="http://internet.garant.ru/document/redirect/35745916/1861" TargetMode="External"/><Relationship Id="rId223" Type="http://schemas.openxmlformats.org/officeDocument/2006/relationships/header" Target="header22.xml"/><Relationship Id="rId224" Type="http://schemas.openxmlformats.org/officeDocument/2006/relationships/footer" Target="footer22.xml"/><Relationship Id="rId225" Type="http://schemas.openxmlformats.org/officeDocument/2006/relationships/header" Target="header23.xml"/><Relationship Id="rId226" Type="http://schemas.openxmlformats.org/officeDocument/2006/relationships/footer" Target="footer23.xml"/><Relationship Id="rId227" Type="http://schemas.openxmlformats.org/officeDocument/2006/relationships/hyperlink" Target="http://internet.garant.ru/document/redirect/400218599/24" TargetMode="External"/><Relationship Id="rId228" Type="http://schemas.openxmlformats.org/officeDocument/2006/relationships/hyperlink" Target="http://internet.garant.ru/document/redirect/35744120/188" TargetMode="External"/><Relationship Id="rId229" Type="http://schemas.openxmlformats.org/officeDocument/2006/relationships/hyperlink" Target="http://internet.garant.ru/document/redirect/400218599/25" TargetMode="External"/><Relationship Id="rId230" Type="http://schemas.openxmlformats.org/officeDocument/2006/relationships/hyperlink" Target="http://internet.garant.ru/document/redirect/35744120/189" TargetMode="External"/><Relationship Id="rId231" Type="http://schemas.openxmlformats.org/officeDocument/2006/relationships/hyperlink" Target="http://internet.garant.ru/document/redirect/400509959/23" TargetMode="External"/><Relationship Id="rId232" Type="http://schemas.openxmlformats.org/officeDocument/2006/relationships/hyperlink" Target="http://internet.garant.ru/document/redirect/35745916/190" TargetMode="External"/><Relationship Id="rId233" Type="http://schemas.openxmlformats.org/officeDocument/2006/relationships/hyperlink" Target="http://internet.garant.ru/document/redirect/400218599/26" TargetMode="External"/><Relationship Id="rId234" Type="http://schemas.openxmlformats.org/officeDocument/2006/relationships/hyperlink" Target="http://internet.garant.ru/document/redirect/35744120/191" TargetMode="External"/><Relationship Id="rId235" Type="http://schemas.openxmlformats.org/officeDocument/2006/relationships/hyperlink" Target="http://internet.garant.ru/document/redirect/400218599/28" TargetMode="External"/><Relationship Id="rId236" Type="http://schemas.openxmlformats.org/officeDocument/2006/relationships/hyperlink" Target="http://internet.garant.ru/document/redirect/35744120/400" TargetMode="External"/><Relationship Id="rId237" Type="http://schemas.openxmlformats.org/officeDocument/2006/relationships/header" Target="header24.xml"/><Relationship Id="rId238" Type="http://schemas.openxmlformats.org/officeDocument/2006/relationships/footer" Target="footer24.xml"/><Relationship Id="rId239" Type="http://schemas.openxmlformats.org/officeDocument/2006/relationships/header" Target="header25.xml"/><Relationship Id="rId240" Type="http://schemas.openxmlformats.org/officeDocument/2006/relationships/footer" Target="footer25.xml"/><Relationship Id="rId241" Type="http://schemas.openxmlformats.org/officeDocument/2006/relationships/header" Target="header26.xml"/><Relationship Id="rId242" Type="http://schemas.openxmlformats.org/officeDocument/2006/relationships/footer" Target="footer26.xml"/><Relationship Id="rId243" Type="http://schemas.openxmlformats.org/officeDocument/2006/relationships/header" Target="header27.xml"/><Relationship Id="rId244" Type="http://schemas.openxmlformats.org/officeDocument/2006/relationships/footer" Target="footer27.xml"/><Relationship Id="rId245" Type="http://schemas.openxmlformats.org/officeDocument/2006/relationships/hyperlink" Target="http://internet.garant.ru/document/redirect/74174631/16" TargetMode="External"/><Relationship Id="rId246" Type="http://schemas.openxmlformats.org/officeDocument/2006/relationships/hyperlink" Target="http://internet.garant.ru/document/redirect/35738345/2023" TargetMode="External"/><Relationship Id="rId247" Type="http://schemas.openxmlformats.org/officeDocument/2006/relationships/hyperlink" Target="http://internet.garant.ru/document/redirect/74174631/17" TargetMode="External"/><Relationship Id="rId248" Type="http://schemas.openxmlformats.org/officeDocument/2006/relationships/hyperlink" Target="http://internet.garant.ru/document/redirect/400509959/25" TargetMode="External"/><Relationship Id="rId249" Type="http://schemas.openxmlformats.org/officeDocument/2006/relationships/hyperlink" Target="http://internet.garant.ru/document/redirect/35745916/2021" TargetMode="External"/><Relationship Id="rId250" Type="http://schemas.openxmlformats.org/officeDocument/2006/relationships/header" Target="header28.xml"/><Relationship Id="rId251" Type="http://schemas.openxmlformats.org/officeDocument/2006/relationships/footer" Target="footer28.xml"/><Relationship Id="rId252" Type="http://schemas.openxmlformats.org/officeDocument/2006/relationships/header" Target="header29.xml"/><Relationship Id="rId253" Type="http://schemas.openxmlformats.org/officeDocument/2006/relationships/footer" Target="footer29.xml"/><Relationship Id="rId254" Type="http://schemas.openxmlformats.org/officeDocument/2006/relationships/hyperlink" Target="http://internet.garant.ru/document/redirect/400218599/30" TargetMode="External"/><Relationship Id="rId255" Type="http://schemas.openxmlformats.org/officeDocument/2006/relationships/hyperlink" Target="http://internet.garant.ru/document/redirect/35744120/204" TargetMode="External"/><Relationship Id="rId256" Type="http://schemas.openxmlformats.org/officeDocument/2006/relationships/hyperlink" Target="http://internet.garant.ru/document/redirect/400218599/31" TargetMode="External"/><Relationship Id="rId257" Type="http://schemas.openxmlformats.org/officeDocument/2006/relationships/hyperlink" Target="http://internet.garant.ru/document/redirect/35744120/205" TargetMode="External"/><Relationship Id="rId258" Type="http://schemas.openxmlformats.org/officeDocument/2006/relationships/header" Target="header30.xml"/><Relationship Id="rId259" Type="http://schemas.openxmlformats.org/officeDocument/2006/relationships/footer" Target="footer30.xml"/><Relationship Id="rId260" Type="http://schemas.openxmlformats.org/officeDocument/2006/relationships/header" Target="header31.xml"/><Relationship Id="rId261" Type="http://schemas.openxmlformats.org/officeDocument/2006/relationships/footer" Target="footer31.xml"/><Relationship Id="rId262" Type="http://schemas.openxmlformats.org/officeDocument/2006/relationships/hyperlink" Target="http://internet.garant.ru/document/redirect/400509959/26" TargetMode="External"/><Relationship Id="rId263" Type="http://schemas.openxmlformats.org/officeDocument/2006/relationships/hyperlink" Target="http://internet.garant.ru/document/redirect/35745916/206" TargetMode="External"/><Relationship Id="rId264" Type="http://schemas.openxmlformats.org/officeDocument/2006/relationships/hyperlink" Target="http://internet.garant.ru/document/redirect/400663482/7" TargetMode="External"/><Relationship Id="rId265" Type="http://schemas.openxmlformats.org/officeDocument/2006/relationships/hyperlink" Target="http://internet.garant.ru/document/redirect/35745890/500" TargetMode="External"/><Relationship Id="rId266" Type="http://schemas.openxmlformats.org/officeDocument/2006/relationships/hyperlink" Target="http://internet.garant.ru/document/redirect/400509959/29" TargetMode="External"/><Relationship Id="rId267" Type="http://schemas.openxmlformats.org/officeDocument/2006/relationships/hyperlink" Target="http://internet.garant.ru/document/redirect/35745916/208" TargetMode="External"/><Relationship Id="rId268" Type="http://schemas.openxmlformats.org/officeDocument/2006/relationships/header" Target="header32.xml"/><Relationship Id="rId269" Type="http://schemas.openxmlformats.org/officeDocument/2006/relationships/footer" Target="footer32.xml"/><Relationship Id="rId270" Type="http://schemas.openxmlformats.org/officeDocument/2006/relationships/header" Target="header33.xml"/><Relationship Id="rId271" Type="http://schemas.openxmlformats.org/officeDocument/2006/relationships/footer" Target="footer33.xml"/><Relationship Id="rId272" Type="http://schemas.openxmlformats.org/officeDocument/2006/relationships/hyperlink" Target="http://internet.garant.ru/document/redirect/400509959/30" TargetMode="External"/><Relationship Id="rId273" Type="http://schemas.openxmlformats.org/officeDocument/2006/relationships/hyperlink" Target="http://internet.garant.ru/document/redirect/35745916/209" TargetMode="External"/><Relationship Id="rId274" Type="http://schemas.openxmlformats.org/officeDocument/2006/relationships/header" Target="header34.xml"/><Relationship Id="rId275" Type="http://schemas.openxmlformats.org/officeDocument/2006/relationships/footer" Target="footer34.xml"/><Relationship Id="rId276" Type="http://schemas.openxmlformats.org/officeDocument/2006/relationships/hyperlink" Target="http://internet.garant.ru/document/redirect/12191967/14221" TargetMode="External"/><Relationship Id="rId277" Type="http://schemas.openxmlformats.org/officeDocument/2006/relationships/header" Target="header35.xml"/><Relationship Id="rId278" Type="http://schemas.openxmlformats.org/officeDocument/2006/relationships/footer" Target="footer35.xml"/><Relationship Id="rId279" Type="http://schemas.openxmlformats.org/officeDocument/2006/relationships/hyperlink" Target="http://internet.garant.ru/document/redirect/73251202/26" TargetMode="External"/><Relationship Id="rId280" Type="http://schemas.openxmlformats.org/officeDocument/2006/relationships/hyperlink" Target="http://internet.garant.ru/document/redirect/35724997/236" TargetMode="External"/><Relationship Id="rId281" Type="http://schemas.openxmlformats.org/officeDocument/2006/relationships/hyperlink" Target="http://internet.garant.ru/document/redirect/180687/2000061" TargetMode="External"/><Relationship Id="rId282" Type="http://schemas.openxmlformats.org/officeDocument/2006/relationships/hyperlink" Target="http://internet.garant.ru/document/redirect/400218599/34" TargetMode="External"/><Relationship Id="rId283" Type="http://schemas.openxmlformats.org/officeDocument/2006/relationships/hyperlink" Target="http://internet.garant.ru/document/redirect/35744120/219" TargetMode="External"/><Relationship Id="rId284" Type="http://schemas.openxmlformats.org/officeDocument/2006/relationships/hyperlink" Target="http://internet.garant.ru/document/redirect/74174631/25" TargetMode="External"/><Relationship Id="rId285" Type="http://schemas.openxmlformats.org/officeDocument/2006/relationships/hyperlink" Target="http://internet.garant.ru/document/redirect/400509959/31" TargetMode="External"/><Relationship Id="rId286" Type="http://schemas.openxmlformats.org/officeDocument/2006/relationships/hyperlink" Target="http://internet.garant.ru/document/redirect/35745916/2341" TargetMode="External"/><Relationship Id="rId287" Type="http://schemas.openxmlformats.org/officeDocument/2006/relationships/header" Target="header36.xml"/><Relationship Id="rId288" Type="http://schemas.openxmlformats.org/officeDocument/2006/relationships/footer" Target="footer36.xml"/><Relationship Id="rId289" Type="http://schemas.openxmlformats.org/officeDocument/2006/relationships/hyperlink" Target="http://internet.garant.ru/document/redirect/12191967/14221" TargetMode="External"/><Relationship Id="rId290" Type="http://schemas.openxmlformats.org/officeDocument/2006/relationships/header" Target="header37.xml"/><Relationship Id="rId291" Type="http://schemas.openxmlformats.org/officeDocument/2006/relationships/footer" Target="footer37.xml"/><Relationship Id="rId292" Type="http://schemas.openxmlformats.org/officeDocument/2006/relationships/hyperlink" Target="http://internet.garant.ru/document/redirect/400663482/8" TargetMode="External"/><Relationship Id="rId293" Type="http://schemas.openxmlformats.org/officeDocument/2006/relationships/hyperlink" Target="http://internet.garant.ru/document/redirect/35745890/237" TargetMode="External"/><Relationship Id="rId294" Type="http://schemas.openxmlformats.org/officeDocument/2006/relationships/hyperlink" Target="http://internet.garant.ru/document/redirect/400663482/9" TargetMode="External"/><Relationship Id="rId295" Type="http://schemas.openxmlformats.org/officeDocument/2006/relationships/hyperlink" Target="http://internet.garant.ru/document/redirect/35745890/238" TargetMode="External"/><Relationship Id="rId296" Type="http://schemas.openxmlformats.org/officeDocument/2006/relationships/hyperlink" Target="http://internet.garant.ru/document/redirect/400509959/35" TargetMode="External"/><Relationship Id="rId297" Type="http://schemas.openxmlformats.org/officeDocument/2006/relationships/hyperlink" Target="http://internet.garant.ru/document/redirect/35745916/600" TargetMode="External"/><Relationship Id="rId298" Type="http://schemas.openxmlformats.org/officeDocument/2006/relationships/hyperlink" Target="http://internet.garant.ru/document/redirect/400509959/36" TargetMode="External"/><Relationship Id="rId299" Type="http://schemas.openxmlformats.org/officeDocument/2006/relationships/hyperlink" Target="http://internet.garant.ru/document/redirect/35745916/239" TargetMode="External"/><Relationship Id="rId300" Type="http://schemas.openxmlformats.org/officeDocument/2006/relationships/header" Target="header38.xml"/><Relationship Id="rId301" Type="http://schemas.openxmlformats.org/officeDocument/2006/relationships/footer" Target="footer38.xml"/><Relationship Id="rId302" Type="http://schemas.openxmlformats.org/officeDocument/2006/relationships/header" Target="header39.xml"/><Relationship Id="rId303" Type="http://schemas.openxmlformats.org/officeDocument/2006/relationships/footer" Target="footer39.xml"/><Relationship Id="rId304" Type="http://schemas.openxmlformats.org/officeDocument/2006/relationships/hyperlink" Target="http://internet.garant.ru/document/redirect/400509959/37" TargetMode="External"/><Relationship Id="rId305" Type="http://schemas.openxmlformats.org/officeDocument/2006/relationships/hyperlink" Target="http://internet.garant.ru/document/redirect/35745916/240" TargetMode="External"/><Relationship Id="rId306" Type="http://schemas.openxmlformats.org/officeDocument/2006/relationships/header" Target="header40.xml"/><Relationship Id="rId307" Type="http://schemas.openxmlformats.org/officeDocument/2006/relationships/footer" Target="footer40.xml"/><Relationship Id="rId308" Type="http://schemas.openxmlformats.org/officeDocument/2006/relationships/image" Target="media/image91.wmf"/><Relationship Id="rId309" Type="http://schemas.openxmlformats.org/officeDocument/2006/relationships/image" Target="media/image92.wmf"/><Relationship Id="rId310" Type="http://schemas.openxmlformats.org/officeDocument/2006/relationships/image" Target="media/image93.wmf"/><Relationship Id="rId311" Type="http://schemas.openxmlformats.org/officeDocument/2006/relationships/image" Target="media/image94.wmf"/><Relationship Id="rId312" Type="http://schemas.openxmlformats.org/officeDocument/2006/relationships/image" Target="media/image95.wmf"/><Relationship Id="rId313" Type="http://schemas.openxmlformats.org/officeDocument/2006/relationships/image" Target="media/image96.wmf"/><Relationship Id="rId314" Type="http://schemas.openxmlformats.org/officeDocument/2006/relationships/image" Target="media/image97.wmf"/><Relationship Id="rId315" Type="http://schemas.openxmlformats.org/officeDocument/2006/relationships/image" Target="media/image98.wmf"/><Relationship Id="rId316" Type="http://schemas.openxmlformats.org/officeDocument/2006/relationships/image" Target="media/image99.wmf"/><Relationship Id="rId317" Type="http://schemas.openxmlformats.org/officeDocument/2006/relationships/image" Target="media/image100.wmf"/><Relationship Id="rId318" Type="http://schemas.openxmlformats.org/officeDocument/2006/relationships/image" Target="media/image101.wmf"/><Relationship Id="rId319" Type="http://schemas.openxmlformats.org/officeDocument/2006/relationships/image" Target="media/image102.wmf"/><Relationship Id="rId320" Type="http://schemas.openxmlformats.org/officeDocument/2006/relationships/image" Target="media/image103.wmf"/><Relationship Id="rId321" Type="http://schemas.openxmlformats.org/officeDocument/2006/relationships/image" Target="media/image104.wmf"/><Relationship Id="rId322" Type="http://schemas.openxmlformats.org/officeDocument/2006/relationships/image" Target="media/image105.wmf"/><Relationship Id="rId323" Type="http://schemas.openxmlformats.org/officeDocument/2006/relationships/image" Target="media/image106.wmf"/><Relationship Id="rId324" Type="http://schemas.openxmlformats.org/officeDocument/2006/relationships/header" Target="header41.xml"/><Relationship Id="rId325" Type="http://schemas.openxmlformats.org/officeDocument/2006/relationships/footer" Target="footer41.xml"/><Relationship Id="rId326" Type="http://schemas.openxmlformats.org/officeDocument/2006/relationships/hyperlink" Target="http://internet.garant.ru/document/redirect/400298848/15" TargetMode="External"/><Relationship Id="rId327" Type="http://schemas.openxmlformats.org/officeDocument/2006/relationships/hyperlink" Target="http://internet.garant.ru/document/redirect/35744608/260" TargetMode="External"/><Relationship Id="rId328" Type="http://schemas.openxmlformats.org/officeDocument/2006/relationships/hyperlink" Target="http://internet.garant.ru/document/redirect/400218599/41" TargetMode="External"/><Relationship Id="rId329" Type="http://schemas.openxmlformats.org/officeDocument/2006/relationships/hyperlink" Target="http://internet.garant.ru/document/redirect/35744120/250" TargetMode="External"/><Relationship Id="rId330" Type="http://schemas.openxmlformats.org/officeDocument/2006/relationships/hyperlink" Target="http://internet.garant.ru/document/redirect/74174631/29" TargetMode="External"/><Relationship Id="rId331" Type="http://schemas.openxmlformats.org/officeDocument/2006/relationships/hyperlink" Target="http://internet.garant.ru/document/redirect/35738345/25814" TargetMode="External"/><Relationship Id="rId332" Type="http://schemas.openxmlformats.org/officeDocument/2006/relationships/hyperlink" Target="http://internet.garant.ru/document/redirect/74174631/30" TargetMode="External"/><Relationship Id="rId333" Type="http://schemas.openxmlformats.org/officeDocument/2006/relationships/hyperlink" Target="http://internet.garant.ru/document/redirect/400509959/38" TargetMode="External"/><Relationship Id="rId334" Type="http://schemas.openxmlformats.org/officeDocument/2006/relationships/hyperlink" Target="http://internet.garant.ru/document/redirect/35745916/2581" TargetMode="External"/><Relationship Id="rId335" Type="http://schemas.openxmlformats.org/officeDocument/2006/relationships/header" Target="header42.xml"/><Relationship Id="rId336" Type="http://schemas.openxmlformats.org/officeDocument/2006/relationships/footer" Target="footer42.xml"/><Relationship Id="rId337" Type="http://schemas.openxmlformats.org/officeDocument/2006/relationships/header" Target="header43.xml"/><Relationship Id="rId338" Type="http://schemas.openxmlformats.org/officeDocument/2006/relationships/footer" Target="footer43.xml"/><Relationship Id="rId339" Type="http://schemas.openxmlformats.org/officeDocument/2006/relationships/hyperlink" Target="http://internet.garant.ru/document/redirect/400218599/45" TargetMode="External"/><Relationship Id="rId340" Type="http://schemas.openxmlformats.org/officeDocument/2006/relationships/hyperlink" Target="http://internet.garant.ru/document/redirect/35744120/261" TargetMode="External"/><Relationship Id="rId341" Type="http://schemas.openxmlformats.org/officeDocument/2006/relationships/hyperlink" Target="http://internet.garant.ru/document/redirect/400218599/46" TargetMode="External"/><Relationship Id="rId342" Type="http://schemas.openxmlformats.org/officeDocument/2006/relationships/hyperlink" Target="http://internet.garant.ru/document/redirect/35744120/262" TargetMode="External"/><Relationship Id="rId343" Type="http://schemas.openxmlformats.org/officeDocument/2006/relationships/hyperlink" Target="http://internet.garant.ru/document/redirect/400218599/47" TargetMode="External"/><Relationship Id="rId344" Type="http://schemas.openxmlformats.org/officeDocument/2006/relationships/hyperlink" Target="http://internet.garant.ru/document/redirect/35744120/263" TargetMode="External"/><Relationship Id="rId345" Type="http://schemas.openxmlformats.org/officeDocument/2006/relationships/hyperlink" Target="http://internet.garant.ru/document/redirect/400509959/40" TargetMode="External"/><Relationship Id="rId346" Type="http://schemas.openxmlformats.org/officeDocument/2006/relationships/hyperlink" Target="http://internet.garant.ru/document/redirect/35745916/700" TargetMode="External"/><Relationship Id="rId347" Type="http://schemas.openxmlformats.org/officeDocument/2006/relationships/hyperlink" Target="http://internet.garant.ru/document/redirect/20337777/404" TargetMode="External"/><Relationship Id="rId348" Type="http://schemas.openxmlformats.org/officeDocument/2006/relationships/hyperlink" Target="http://internet.garant.ru/document/redirect/20337777/404" TargetMode="External"/><Relationship Id="rId349" Type="http://schemas.openxmlformats.org/officeDocument/2006/relationships/hyperlink" Target="http://internet.garant.ru/document/redirect/400509959/41" TargetMode="External"/><Relationship Id="rId350" Type="http://schemas.openxmlformats.org/officeDocument/2006/relationships/hyperlink" Target="http://internet.garant.ru/document/redirect/35745916/264" TargetMode="External"/><Relationship Id="rId351" Type="http://schemas.openxmlformats.org/officeDocument/2006/relationships/header" Target="header44.xml"/><Relationship Id="rId352" Type="http://schemas.openxmlformats.org/officeDocument/2006/relationships/footer" Target="footer44.xml"/><Relationship Id="rId353" Type="http://schemas.openxmlformats.org/officeDocument/2006/relationships/header" Target="header45.xml"/><Relationship Id="rId354" Type="http://schemas.openxmlformats.org/officeDocument/2006/relationships/footer" Target="footer45.xml"/><Relationship Id="rId355" Type="http://schemas.openxmlformats.org/officeDocument/2006/relationships/hyperlink" Target="http://internet.garant.ru/document/redirect/73251202/40" TargetMode="External"/><Relationship Id="rId356" Type="http://schemas.openxmlformats.org/officeDocument/2006/relationships/hyperlink" Target="http://internet.garant.ru/document/redirect/35724997/265" TargetMode="External"/><Relationship Id="rId357" Type="http://schemas.openxmlformats.org/officeDocument/2006/relationships/header" Target="header46.xml"/><Relationship Id="rId358" Type="http://schemas.openxmlformats.org/officeDocument/2006/relationships/footer" Target="footer46.xml"/><Relationship Id="rId359" Type="http://schemas.openxmlformats.org/officeDocument/2006/relationships/image" Target="media/image107.wmf"/><Relationship Id="rId360" Type="http://schemas.openxmlformats.org/officeDocument/2006/relationships/image" Target="media/image108.wmf"/><Relationship Id="rId361" Type="http://schemas.openxmlformats.org/officeDocument/2006/relationships/image" Target="media/image109.wmf"/><Relationship Id="rId362" Type="http://schemas.openxmlformats.org/officeDocument/2006/relationships/image" Target="media/image110.wmf"/><Relationship Id="rId363" Type="http://schemas.openxmlformats.org/officeDocument/2006/relationships/image" Target="media/image111.wmf"/><Relationship Id="rId364" Type="http://schemas.openxmlformats.org/officeDocument/2006/relationships/image" Target="media/image112.wmf"/><Relationship Id="rId365" Type="http://schemas.openxmlformats.org/officeDocument/2006/relationships/image" Target="media/image113.wmf"/><Relationship Id="rId366" Type="http://schemas.openxmlformats.org/officeDocument/2006/relationships/image" Target="media/image114.wmf"/><Relationship Id="rId367" Type="http://schemas.openxmlformats.org/officeDocument/2006/relationships/image" Target="media/image115.wmf"/><Relationship Id="rId368" Type="http://schemas.openxmlformats.org/officeDocument/2006/relationships/image" Target="media/image116.wmf"/><Relationship Id="rId369" Type="http://schemas.openxmlformats.org/officeDocument/2006/relationships/image" Target="media/image117.wmf"/><Relationship Id="rId370" Type="http://schemas.openxmlformats.org/officeDocument/2006/relationships/image" Target="media/image118.wmf"/><Relationship Id="rId371" Type="http://schemas.openxmlformats.org/officeDocument/2006/relationships/image" Target="media/image119.wmf"/><Relationship Id="rId372" Type="http://schemas.openxmlformats.org/officeDocument/2006/relationships/image" Target="media/image120.wmf"/><Relationship Id="rId373" Type="http://schemas.openxmlformats.org/officeDocument/2006/relationships/image" Target="media/image121.wmf"/><Relationship Id="rId374" Type="http://schemas.openxmlformats.org/officeDocument/2006/relationships/image" Target="media/image122.wmf"/><Relationship Id="rId375" Type="http://schemas.openxmlformats.org/officeDocument/2006/relationships/image" Target="media/image123.wmf"/><Relationship Id="rId376" Type="http://schemas.openxmlformats.org/officeDocument/2006/relationships/image" Target="media/image124.wmf"/><Relationship Id="rId377" Type="http://schemas.openxmlformats.org/officeDocument/2006/relationships/image" Target="media/image125.wmf"/><Relationship Id="rId378" Type="http://schemas.openxmlformats.org/officeDocument/2006/relationships/image" Target="media/image126.wmf"/><Relationship Id="rId379" Type="http://schemas.openxmlformats.org/officeDocument/2006/relationships/image" Target="media/image127.wmf"/><Relationship Id="rId380" Type="http://schemas.openxmlformats.org/officeDocument/2006/relationships/image" Target="media/image128.wmf"/><Relationship Id="rId381" Type="http://schemas.openxmlformats.org/officeDocument/2006/relationships/image" Target="media/image129.wmf"/><Relationship Id="rId382" Type="http://schemas.openxmlformats.org/officeDocument/2006/relationships/image" Target="media/image130.wmf"/><Relationship Id="rId383" Type="http://schemas.openxmlformats.org/officeDocument/2006/relationships/image" Target="media/image131.wmf"/><Relationship Id="rId384" Type="http://schemas.openxmlformats.org/officeDocument/2006/relationships/image" Target="media/image132.wmf"/><Relationship Id="rId385" Type="http://schemas.openxmlformats.org/officeDocument/2006/relationships/image" Target="media/image133.wmf"/><Relationship Id="rId386" Type="http://schemas.openxmlformats.org/officeDocument/2006/relationships/image" Target="media/image134.wmf"/><Relationship Id="rId387" Type="http://schemas.openxmlformats.org/officeDocument/2006/relationships/image" Target="media/image135.wmf"/><Relationship Id="rId388" Type="http://schemas.openxmlformats.org/officeDocument/2006/relationships/image" Target="media/image136.wmf"/><Relationship Id="rId389" Type="http://schemas.openxmlformats.org/officeDocument/2006/relationships/image" Target="media/image137.wmf"/><Relationship Id="rId390" Type="http://schemas.openxmlformats.org/officeDocument/2006/relationships/image" Target="media/image138.wmf"/><Relationship Id="rId391" Type="http://schemas.openxmlformats.org/officeDocument/2006/relationships/header" Target="header47.xml"/><Relationship Id="rId392" Type="http://schemas.openxmlformats.org/officeDocument/2006/relationships/footer" Target="footer47.xml"/><Relationship Id="rId393" Type="http://schemas.openxmlformats.org/officeDocument/2006/relationships/hyperlink" Target="http://internet.garant.ru/document/redirect/400509959/421" TargetMode="External"/><Relationship Id="rId394" Type="http://schemas.openxmlformats.org/officeDocument/2006/relationships/hyperlink" Target="http://internet.garant.ru/document/redirect/35745916/284" TargetMode="External"/><Relationship Id="rId395" Type="http://schemas.openxmlformats.org/officeDocument/2006/relationships/hyperlink" Target="http://internet.garant.ru/document/redirect/73251202/11041" TargetMode="External"/><Relationship Id="rId396" Type="http://schemas.openxmlformats.org/officeDocument/2006/relationships/hyperlink" Target="http://internet.garant.ru/document/redirect/35724997/290" TargetMode="External"/><Relationship Id="rId397" Type="http://schemas.openxmlformats.org/officeDocument/2006/relationships/hyperlink" Target="http://internet.garant.ru/document/redirect/12184522/21" TargetMode="External"/><Relationship Id="rId398" Type="http://schemas.openxmlformats.org/officeDocument/2006/relationships/hyperlink" Target="http://internet.garant.ru/document/redirect/73251202/11042" TargetMode="External"/><Relationship Id="rId399" Type="http://schemas.openxmlformats.org/officeDocument/2006/relationships/hyperlink" Target="http://internet.garant.ru/document/redirect/74174631/33" TargetMode="External"/><Relationship Id="rId400" Type="http://schemas.openxmlformats.org/officeDocument/2006/relationships/hyperlink" Target="http://internet.garant.ru/document/redirect/35738345/29011" TargetMode="External"/><Relationship Id="rId401" Type="http://schemas.openxmlformats.org/officeDocument/2006/relationships/hyperlink" Target="http://internet.garant.ru/document/redirect/74174631/34" TargetMode="External"/><Relationship Id="rId402" Type="http://schemas.openxmlformats.org/officeDocument/2006/relationships/hyperlink" Target="http://internet.garant.ru/document/redirect/400509959/422" TargetMode="External"/><Relationship Id="rId403" Type="http://schemas.openxmlformats.org/officeDocument/2006/relationships/hyperlink" Target="http://internet.garant.ru/document/redirect/35745916/2891" TargetMode="External"/><Relationship Id="rId404" Type="http://schemas.openxmlformats.org/officeDocument/2006/relationships/header" Target="header48.xml"/><Relationship Id="rId405" Type="http://schemas.openxmlformats.org/officeDocument/2006/relationships/footer" Target="footer48.xml"/><Relationship Id="rId406" Type="http://schemas.openxmlformats.org/officeDocument/2006/relationships/header" Target="header49.xml"/><Relationship Id="rId407" Type="http://schemas.openxmlformats.org/officeDocument/2006/relationships/footer" Target="footer49.xml"/><Relationship Id="rId408" Type="http://schemas.openxmlformats.org/officeDocument/2006/relationships/hyperlink" Target="http://internet.garant.ru/document/redirect/400509959/43" TargetMode="External"/><Relationship Id="rId409" Type="http://schemas.openxmlformats.org/officeDocument/2006/relationships/hyperlink" Target="http://internet.garant.ru/document/redirect/35745916/292" TargetMode="External"/><Relationship Id="rId410" Type="http://schemas.openxmlformats.org/officeDocument/2006/relationships/hyperlink" Target="http://internet.garant.ru/document/redirect/400218599/52" TargetMode="External"/><Relationship Id="rId411" Type="http://schemas.openxmlformats.org/officeDocument/2006/relationships/hyperlink" Target="http://internet.garant.ru/document/redirect/35744120/293" TargetMode="External"/><Relationship Id="rId412" Type="http://schemas.openxmlformats.org/officeDocument/2006/relationships/hyperlink" Target="http://internet.garant.ru/document/redirect/400509959/44" TargetMode="External"/><Relationship Id="rId413" Type="http://schemas.openxmlformats.org/officeDocument/2006/relationships/hyperlink" Target="http://internet.garant.ru/document/redirect/35745916/294" TargetMode="External"/><Relationship Id="rId414" Type="http://schemas.openxmlformats.org/officeDocument/2006/relationships/header" Target="header50.xml"/><Relationship Id="rId415" Type="http://schemas.openxmlformats.org/officeDocument/2006/relationships/footer" Target="footer50.xml"/><Relationship Id="rId416" Type="http://schemas.openxmlformats.org/officeDocument/2006/relationships/fontTable" Target="fontTable.xml"/><Relationship Id="rId4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163</Pages>
  <Words>32049</Words>
  <Characters>214314</Characters>
  <CharactersWithSpaces>239835</CharactersWithSpaces>
  <Paragraphs>6881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